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7762" w14:textId="6487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образования, реализующих образовательные программы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образования, реализующих образовательные программы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организаций образования, реализующих образовательные программы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специальных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25" w:id="19"/>
    <w:p>
      <w:pPr>
        <w:spacing w:after="0"/>
        <w:ind w:left="0"/>
        <w:jc w:val="left"/>
      </w:pPr>
      <w:r>
        <w:rPr>
          <w:rFonts w:ascii="Times New Roman"/>
          <w:b/>
          <w:i w:val="false"/>
          <w:color w:val="000000"/>
        </w:rPr>
        <w:t xml:space="preserve"> Типовые правила деятельности дошкольных организаций</w:t>
      </w:r>
    </w:p>
    <w:bookmarkEnd w:id="19"/>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18.05.2020 </w:t>
      </w:r>
      <w:r>
        <w:rPr>
          <w:rFonts w:ascii="Times New Roman"/>
          <w:b w:val="false"/>
          <w:i w:val="false"/>
          <w:color w:val="ff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3" w:id="20"/>
    <w:p>
      <w:pPr>
        <w:spacing w:after="0"/>
        <w:ind w:left="0"/>
        <w:jc w:val="left"/>
      </w:pPr>
      <w:r>
        <w:rPr>
          <w:rFonts w:ascii="Times New Roman"/>
          <w:b/>
          <w:i w:val="false"/>
          <w:color w:val="000000"/>
        </w:rPr>
        <w:t xml:space="preserve"> Глава 1. Общие положения</w:t>
      </w:r>
    </w:p>
    <w:bookmarkEnd w:id="20"/>
    <w:bookmarkStart w:name="z734" w:id="21"/>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дошкольных организаций независимо от видов, форм собственности и ведомственной подчиненности.</w:t>
      </w:r>
    </w:p>
    <w:bookmarkEnd w:id="21"/>
    <w:bookmarkStart w:name="z735" w:id="22"/>
    <w:p>
      <w:pPr>
        <w:spacing w:after="0"/>
        <w:ind w:left="0"/>
        <w:jc w:val="both"/>
      </w:pPr>
      <w:r>
        <w:rPr>
          <w:rFonts w:ascii="Times New Roman"/>
          <w:b w:val="false"/>
          <w:i w:val="false"/>
          <w:color w:val="000000"/>
          <w:sz w:val="28"/>
        </w:rPr>
        <w:t>
      2. Задачами дошкольных организаций являются:</w:t>
      </w:r>
    </w:p>
    <w:bookmarkEnd w:id="22"/>
    <w:bookmarkStart w:name="z736" w:id="23"/>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3"/>
    <w:bookmarkStart w:name="z737" w:id="24"/>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4"/>
    <w:bookmarkStart w:name="z738" w:id="25"/>
    <w:p>
      <w:pPr>
        <w:spacing w:after="0"/>
        <w:ind w:left="0"/>
        <w:jc w:val="both"/>
      </w:pPr>
      <w:r>
        <w:rPr>
          <w:rFonts w:ascii="Times New Roman"/>
          <w:b w:val="false"/>
          <w:i w:val="false"/>
          <w:color w:val="000000"/>
          <w:sz w:val="28"/>
        </w:rPr>
        <w:t>
      3) обеспечение качественной предшкольной подготовки;</w:t>
      </w:r>
    </w:p>
    <w:bookmarkEnd w:id="25"/>
    <w:bookmarkStart w:name="z739" w:id="26"/>
    <w:p>
      <w:pPr>
        <w:spacing w:after="0"/>
        <w:ind w:left="0"/>
        <w:jc w:val="both"/>
      </w:pPr>
      <w:r>
        <w:rPr>
          <w:rFonts w:ascii="Times New Roman"/>
          <w:b w:val="false"/>
          <w:i w:val="false"/>
          <w:color w:val="000000"/>
          <w:sz w:val="28"/>
        </w:rPr>
        <w:t>
      4) взаимодействие с семьей для обеспечения полноценного развития воспитанника;</w:t>
      </w:r>
    </w:p>
    <w:bookmarkEnd w:id="26"/>
    <w:bookmarkStart w:name="z740" w:id="27"/>
    <w:p>
      <w:pPr>
        <w:spacing w:after="0"/>
        <w:ind w:left="0"/>
        <w:jc w:val="both"/>
      </w:pPr>
      <w:r>
        <w:rPr>
          <w:rFonts w:ascii="Times New Roman"/>
          <w:b w:val="false"/>
          <w:i w:val="false"/>
          <w:color w:val="000000"/>
          <w:sz w:val="28"/>
        </w:rPr>
        <w:t xml:space="preserve">
      5) оказание консультативной и методической помощи родителям по вопросам воспитания, обучения, развития воспитанников и охраны здоровья. </w:t>
      </w:r>
    </w:p>
    <w:bookmarkEnd w:id="27"/>
    <w:bookmarkStart w:name="z741" w:id="28"/>
    <w:p>
      <w:pPr>
        <w:spacing w:after="0"/>
        <w:ind w:left="0"/>
        <w:jc w:val="both"/>
      </w:pPr>
      <w:r>
        <w:rPr>
          <w:rFonts w:ascii="Times New Roman"/>
          <w:b w:val="false"/>
          <w:i w:val="false"/>
          <w:color w:val="000000"/>
          <w:sz w:val="28"/>
        </w:rPr>
        <w:t>
      3. Основной структурной единицей дошкольной организации является группа. Группы комплектуются по одновозрастному или разновозрастному принципу.</w:t>
      </w:r>
    </w:p>
    <w:bookmarkEnd w:id="28"/>
    <w:bookmarkStart w:name="z742" w:id="29"/>
    <w:p>
      <w:pPr>
        <w:spacing w:after="0"/>
        <w:ind w:left="0"/>
        <w:jc w:val="both"/>
      </w:pPr>
      <w:r>
        <w:rPr>
          <w:rFonts w:ascii="Times New Roman"/>
          <w:b w:val="false"/>
          <w:i w:val="false"/>
          <w:color w:val="000000"/>
          <w:sz w:val="28"/>
        </w:rPr>
        <w:t xml:space="preserve">
      Наполняемость групп дошкольной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(далее – Санитарные правила).</w:t>
      </w:r>
    </w:p>
    <w:bookmarkEnd w:id="29"/>
    <w:bookmarkStart w:name="z743" w:id="30"/>
    <w:p>
      <w:pPr>
        <w:spacing w:after="0"/>
        <w:ind w:left="0"/>
        <w:jc w:val="both"/>
      </w:pPr>
      <w:r>
        <w:rPr>
          <w:rFonts w:ascii="Times New Roman"/>
          <w:b w:val="false"/>
          <w:i w:val="false"/>
          <w:color w:val="000000"/>
          <w:sz w:val="28"/>
        </w:rPr>
        <w:t>
      4. В дошкольных организациях образования предусмотрено воспитание и обучение воспитанников с особыми образовательными потребностями с учетом интересов родителей (законных представителей):</w:t>
      </w:r>
    </w:p>
    <w:bookmarkEnd w:id="30"/>
    <w:bookmarkStart w:name="z744" w:id="31"/>
    <w:p>
      <w:pPr>
        <w:spacing w:after="0"/>
        <w:ind w:left="0"/>
        <w:jc w:val="both"/>
      </w:pPr>
      <w:r>
        <w:rPr>
          <w:rFonts w:ascii="Times New Roman"/>
          <w:b w:val="false"/>
          <w:i w:val="false"/>
          <w:color w:val="000000"/>
          <w:sz w:val="28"/>
        </w:rPr>
        <w:t>
      1) в возрастных группах (не более трех воспитанников) по типовой учебной программе дошкольного воспитания и обучения, в том числе сокращенной или индивидуальной;</w:t>
      </w:r>
    </w:p>
    <w:bookmarkEnd w:id="31"/>
    <w:bookmarkStart w:name="z745" w:id="32"/>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32"/>
    <w:bookmarkStart w:name="z746" w:id="33"/>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33"/>
    <w:bookmarkStart w:name="z747" w:id="34"/>
    <w:p>
      <w:pPr>
        <w:spacing w:after="0"/>
        <w:ind w:left="0"/>
        <w:jc w:val="both"/>
      </w:pPr>
      <w:r>
        <w:rPr>
          <w:rFonts w:ascii="Times New Roman"/>
          <w:b w:val="false"/>
          <w:i w:val="false"/>
          <w:color w:val="000000"/>
          <w:sz w:val="28"/>
        </w:rPr>
        <w:t>
      5. Дошкольные организации различаются по времени пребывания воспитанников и функционируют в режиме:</w:t>
      </w:r>
    </w:p>
    <w:bookmarkEnd w:id="34"/>
    <w:bookmarkStart w:name="z748" w:id="35"/>
    <w:p>
      <w:pPr>
        <w:spacing w:after="0"/>
        <w:ind w:left="0"/>
        <w:jc w:val="both"/>
      </w:pPr>
      <w:r>
        <w:rPr>
          <w:rFonts w:ascii="Times New Roman"/>
          <w:b w:val="false"/>
          <w:i w:val="false"/>
          <w:color w:val="000000"/>
          <w:sz w:val="28"/>
        </w:rPr>
        <w:t>
      1) полного пребывания;</w:t>
      </w:r>
    </w:p>
    <w:bookmarkEnd w:id="35"/>
    <w:bookmarkStart w:name="z749" w:id="36"/>
    <w:p>
      <w:pPr>
        <w:spacing w:after="0"/>
        <w:ind w:left="0"/>
        <w:jc w:val="both"/>
      </w:pPr>
      <w:r>
        <w:rPr>
          <w:rFonts w:ascii="Times New Roman"/>
          <w:b w:val="false"/>
          <w:i w:val="false"/>
          <w:color w:val="000000"/>
          <w:sz w:val="28"/>
        </w:rPr>
        <w:t>
      2) неполного пребывания;</w:t>
      </w:r>
    </w:p>
    <w:bookmarkEnd w:id="36"/>
    <w:bookmarkStart w:name="z750" w:id="37"/>
    <w:p>
      <w:pPr>
        <w:spacing w:after="0"/>
        <w:ind w:left="0"/>
        <w:jc w:val="both"/>
      </w:pPr>
      <w:r>
        <w:rPr>
          <w:rFonts w:ascii="Times New Roman"/>
          <w:b w:val="false"/>
          <w:i w:val="false"/>
          <w:color w:val="000000"/>
          <w:sz w:val="28"/>
        </w:rPr>
        <w:t>
      3) круглосуточного пребывания.</w:t>
      </w:r>
    </w:p>
    <w:bookmarkEnd w:id="37"/>
    <w:bookmarkStart w:name="z751" w:id="38"/>
    <w:p>
      <w:pPr>
        <w:spacing w:after="0"/>
        <w:ind w:left="0"/>
        <w:jc w:val="both"/>
      </w:pPr>
      <w:r>
        <w:rPr>
          <w:rFonts w:ascii="Times New Roman"/>
          <w:b w:val="false"/>
          <w:i w:val="false"/>
          <w:color w:val="000000"/>
          <w:sz w:val="28"/>
        </w:rPr>
        <w:t xml:space="preserve">
      6.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сферу дошкольного воспитания и обучения. </w:t>
      </w:r>
    </w:p>
    <w:bookmarkEnd w:id="38"/>
    <w:bookmarkStart w:name="z752" w:id="39"/>
    <w:p>
      <w:pPr>
        <w:spacing w:after="0"/>
        <w:ind w:left="0"/>
        <w:jc w:val="both"/>
      </w:pPr>
      <w:r>
        <w:rPr>
          <w:rFonts w:ascii="Times New Roman"/>
          <w:b w:val="false"/>
          <w:i w:val="false"/>
          <w:color w:val="000000"/>
          <w:sz w:val="28"/>
        </w:rPr>
        <w:t xml:space="preserve">
      7.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 </w:t>
      </w:r>
    </w:p>
    <w:bookmarkEnd w:id="39"/>
    <w:bookmarkStart w:name="z753" w:id="40"/>
    <w:p>
      <w:pPr>
        <w:spacing w:after="0"/>
        <w:ind w:left="0"/>
        <w:jc w:val="both"/>
      </w:pPr>
      <w:r>
        <w:rPr>
          <w:rFonts w:ascii="Times New Roman"/>
          <w:b w:val="false"/>
          <w:i w:val="false"/>
          <w:color w:val="000000"/>
          <w:sz w:val="28"/>
        </w:rPr>
        <w:t xml:space="preserve">
      8. Прием воспитанников в дошкольные организации осуществляется в соответствии с подзаконными нормативными правовыми актами, определяющими порядок оказания государственных услуг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40"/>
    <w:bookmarkStart w:name="z754" w:id="41"/>
    <w:p>
      <w:pPr>
        <w:spacing w:after="0"/>
        <w:ind w:left="0"/>
        <w:jc w:val="both"/>
      </w:pPr>
      <w:r>
        <w:rPr>
          <w:rFonts w:ascii="Times New Roman"/>
          <w:b w:val="false"/>
          <w:i w:val="false"/>
          <w:color w:val="000000"/>
          <w:sz w:val="28"/>
        </w:rPr>
        <w:t>
      9. Дошкольная организация организует свою деятельность по следующим периодам:</w:t>
      </w:r>
    </w:p>
    <w:bookmarkEnd w:id="41"/>
    <w:bookmarkStart w:name="z755" w:id="42"/>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 в Реестре государственной регистрации нормативных правовых актов под № 14235) (далее – Типовая программа);</w:t>
      </w:r>
    </w:p>
    <w:bookmarkEnd w:id="42"/>
    <w:bookmarkStart w:name="z756" w:id="43"/>
    <w:p>
      <w:pPr>
        <w:spacing w:after="0"/>
        <w:ind w:left="0"/>
        <w:jc w:val="both"/>
      </w:pPr>
      <w:r>
        <w:rPr>
          <w:rFonts w:ascii="Times New Roman"/>
          <w:b w:val="false"/>
          <w:i w:val="false"/>
          <w:color w:val="000000"/>
          <w:sz w:val="28"/>
        </w:rPr>
        <w:t>
      2) с 1 июня по 31 августа – летний оздоровительный период;</w:t>
      </w:r>
    </w:p>
    <w:bookmarkEnd w:id="43"/>
    <w:bookmarkStart w:name="z757" w:id="44"/>
    <w:p>
      <w:pPr>
        <w:spacing w:after="0"/>
        <w:ind w:left="0"/>
        <w:jc w:val="both"/>
      </w:pPr>
      <w:r>
        <w:rPr>
          <w:rFonts w:ascii="Times New Roman"/>
          <w:b w:val="false"/>
          <w:i w:val="false"/>
          <w:color w:val="000000"/>
          <w:sz w:val="28"/>
        </w:rPr>
        <w:t xml:space="preserve">
      3) выпуск из дошкольной организации воспитанников, достигших школьного возраста, осуществляется до 1 августа ежегодно; </w:t>
      </w:r>
    </w:p>
    <w:bookmarkEnd w:id="44"/>
    <w:bookmarkStart w:name="z758" w:id="45"/>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на 1 сентября текущего года.</w:t>
      </w:r>
    </w:p>
    <w:bookmarkEnd w:id="45"/>
    <w:bookmarkStart w:name="z759" w:id="46"/>
    <w:p>
      <w:pPr>
        <w:spacing w:after="0"/>
        <w:ind w:left="0"/>
        <w:jc w:val="both"/>
      </w:pPr>
      <w:r>
        <w:rPr>
          <w:rFonts w:ascii="Times New Roman"/>
          <w:b w:val="false"/>
          <w:i w:val="false"/>
          <w:color w:val="000000"/>
          <w:sz w:val="28"/>
        </w:rPr>
        <w:t>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w:t>
      </w:r>
    </w:p>
    <w:bookmarkEnd w:id="46"/>
    <w:bookmarkStart w:name="z760" w:id="47"/>
    <w:p>
      <w:pPr>
        <w:spacing w:after="0"/>
        <w:ind w:left="0"/>
        <w:jc w:val="both"/>
      </w:pPr>
      <w:r>
        <w:rPr>
          <w:rFonts w:ascii="Times New Roman"/>
          <w:b w:val="false"/>
          <w:i w:val="false"/>
          <w:color w:val="000000"/>
          <w:sz w:val="28"/>
        </w:rPr>
        <w:t>
      10. За воспитанником сохраняется место в дошкольной организации в случаях:</w:t>
      </w:r>
    </w:p>
    <w:bookmarkEnd w:id="47"/>
    <w:bookmarkStart w:name="z761" w:id="48"/>
    <w:p>
      <w:pPr>
        <w:spacing w:after="0"/>
        <w:ind w:left="0"/>
        <w:jc w:val="both"/>
      </w:pPr>
      <w:r>
        <w:rPr>
          <w:rFonts w:ascii="Times New Roman"/>
          <w:b w:val="false"/>
          <w:i w:val="false"/>
          <w:color w:val="000000"/>
          <w:sz w:val="28"/>
        </w:rPr>
        <w:t xml:space="preserve">
      1) болезни, лечения, оздоровления, коррекции и реабилитации воспитанника в организациях здравоохранения, образования и иных организациях (при предоставлении справки по показанию, заключения); </w:t>
      </w:r>
    </w:p>
    <w:bookmarkEnd w:id="48"/>
    <w:bookmarkStart w:name="z762" w:id="49"/>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49"/>
    <w:bookmarkStart w:name="z763" w:id="50"/>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в населенном пункте.</w:t>
      </w:r>
    </w:p>
    <w:bookmarkEnd w:id="50"/>
    <w:bookmarkStart w:name="z764" w:id="51"/>
    <w:p>
      <w:pPr>
        <w:spacing w:after="0"/>
        <w:ind w:left="0"/>
        <w:jc w:val="both"/>
      </w:pPr>
      <w:r>
        <w:rPr>
          <w:rFonts w:ascii="Times New Roman"/>
          <w:b w:val="false"/>
          <w:i w:val="false"/>
          <w:color w:val="000000"/>
          <w:sz w:val="28"/>
        </w:rPr>
        <w:t>
      11. Отчисление воспитанников из дошкольных организаций производится в случаях:</w:t>
      </w:r>
    </w:p>
    <w:bookmarkEnd w:id="51"/>
    <w:bookmarkStart w:name="z765" w:id="52"/>
    <w:p>
      <w:pPr>
        <w:spacing w:after="0"/>
        <w:ind w:left="0"/>
        <w:jc w:val="both"/>
      </w:pPr>
      <w:r>
        <w:rPr>
          <w:rFonts w:ascii="Times New Roman"/>
          <w:b w:val="false"/>
          <w:i w:val="false"/>
          <w:color w:val="000000"/>
          <w:sz w:val="28"/>
        </w:rPr>
        <w:t xml:space="preserve">
      1) нарушения требований договора между дошкольной организацией и родителем или иным законным представителем воспитанника; </w:t>
      </w:r>
    </w:p>
    <w:bookmarkEnd w:id="52"/>
    <w:bookmarkStart w:name="z766" w:id="53"/>
    <w:p>
      <w:pPr>
        <w:spacing w:after="0"/>
        <w:ind w:left="0"/>
        <w:jc w:val="both"/>
      </w:pPr>
      <w:r>
        <w:rPr>
          <w:rFonts w:ascii="Times New Roman"/>
          <w:b w:val="false"/>
          <w:i w:val="false"/>
          <w:color w:val="000000"/>
          <w:sz w:val="28"/>
        </w:rPr>
        <w:t xml:space="preserve">
      2) пропуска воспитанником более одного месяца без уважительных причин и предупреждения администрации; </w:t>
      </w:r>
    </w:p>
    <w:bookmarkEnd w:id="53"/>
    <w:bookmarkStart w:name="z767" w:id="54"/>
    <w:p>
      <w:pPr>
        <w:spacing w:after="0"/>
        <w:ind w:left="0"/>
        <w:jc w:val="both"/>
      </w:pPr>
      <w:r>
        <w:rPr>
          <w:rFonts w:ascii="Times New Roman"/>
          <w:b w:val="false"/>
          <w:i w:val="false"/>
          <w:color w:val="000000"/>
          <w:sz w:val="28"/>
        </w:rPr>
        <w:t xml:space="preserve">
      3) наличия медицинских противопоказаний, препятствующих его пребыванию на основании справки врачебной консультационной комиссии. </w:t>
      </w:r>
    </w:p>
    <w:bookmarkEnd w:id="54"/>
    <w:bookmarkStart w:name="z768" w:id="55"/>
    <w:p>
      <w:pPr>
        <w:spacing w:after="0"/>
        <w:ind w:left="0"/>
        <w:jc w:val="both"/>
      </w:pPr>
      <w:r>
        <w:rPr>
          <w:rFonts w:ascii="Times New Roman"/>
          <w:b w:val="false"/>
          <w:i w:val="false"/>
          <w:color w:val="000000"/>
          <w:sz w:val="28"/>
        </w:rPr>
        <w:t>
      12. Размер ежемесячной оплаты, взимаемой с родителей или законных представителей:</w:t>
      </w:r>
    </w:p>
    <w:bookmarkEnd w:id="55"/>
    <w:bookmarkStart w:name="z769" w:id="56"/>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может компенсироваться полностью или частично из местного бюджета;</w:t>
      </w:r>
    </w:p>
    <w:bookmarkEnd w:id="56"/>
    <w:bookmarkStart w:name="z770" w:id="57"/>
    <w:p>
      <w:pPr>
        <w:spacing w:after="0"/>
        <w:ind w:left="0"/>
        <w:jc w:val="both"/>
      </w:pPr>
      <w:r>
        <w:rPr>
          <w:rFonts w:ascii="Times New Roman"/>
          <w:b w:val="false"/>
          <w:i w:val="false"/>
          <w:color w:val="000000"/>
          <w:sz w:val="28"/>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bookmarkEnd w:id="57"/>
    <w:bookmarkStart w:name="z771" w:id="58"/>
    <w:p>
      <w:pPr>
        <w:spacing w:after="0"/>
        <w:ind w:left="0"/>
        <w:jc w:val="both"/>
      </w:pPr>
      <w:r>
        <w:rPr>
          <w:rFonts w:ascii="Times New Roman"/>
          <w:b w:val="false"/>
          <w:i w:val="false"/>
          <w:color w:val="000000"/>
          <w:sz w:val="28"/>
        </w:rPr>
        <w:t xml:space="preserve">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 </w:t>
      </w:r>
    </w:p>
    <w:bookmarkEnd w:id="58"/>
    <w:bookmarkStart w:name="z772" w:id="59"/>
    <w:p>
      <w:pPr>
        <w:spacing w:after="0"/>
        <w:ind w:left="0"/>
        <w:jc w:val="both"/>
      </w:pPr>
      <w:r>
        <w:rPr>
          <w:rFonts w:ascii="Times New Roman"/>
          <w:b w:val="false"/>
          <w:i w:val="false"/>
          <w:color w:val="000000"/>
          <w:sz w:val="28"/>
        </w:rPr>
        <w:t>
      13. Дошкольные организации независимо от видов, ведомственной подчиненности, в том числе вновь созданные, а также руководители государственной дошкольной организации и педагоги проходят аттестацию в порядке, установленном законодательством Республики Казахстан.</w:t>
      </w:r>
    </w:p>
    <w:bookmarkEnd w:id="59"/>
    <w:bookmarkStart w:name="z773" w:id="60"/>
    <w:p>
      <w:pPr>
        <w:spacing w:after="0"/>
        <w:ind w:left="0"/>
        <w:jc w:val="left"/>
      </w:pPr>
      <w:r>
        <w:rPr>
          <w:rFonts w:ascii="Times New Roman"/>
          <w:b/>
          <w:i w:val="false"/>
          <w:color w:val="000000"/>
        </w:rPr>
        <w:t xml:space="preserve"> Глава 2. Порядок деятельности дошкольных организаций</w:t>
      </w:r>
    </w:p>
    <w:bookmarkEnd w:id="60"/>
    <w:bookmarkStart w:name="z774" w:id="61"/>
    <w:p>
      <w:pPr>
        <w:spacing w:after="0"/>
        <w:ind w:left="0"/>
        <w:jc w:val="both"/>
      </w:pPr>
      <w:r>
        <w:rPr>
          <w:rFonts w:ascii="Times New Roman"/>
          <w:b w:val="false"/>
          <w:i w:val="false"/>
          <w:color w:val="000000"/>
          <w:sz w:val="28"/>
        </w:rPr>
        <w:t xml:space="preserve">
      14.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 </w:t>
      </w:r>
    </w:p>
    <w:bookmarkEnd w:id="61"/>
    <w:bookmarkStart w:name="z775" w:id="62"/>
    <w:p>
      <w:pPr>
        <w:spacing w:after="0"/>
        <w:ind w:left="0"/>
        <w:jc w:val="both"/>
      </w:pPr>
      <w:r>
        <w:rPr>
          <w:rFonts w:ascii="Times New Roman"/>
          <w:b w:val="false"/>
          <w:i w:val="false"/>
          <w:color w:val="000000"/>
          <w:sz w:val="28"/>
        </w:rPr>
        <w:t>
      15. Дошкольные организации обеспечивают:</w:t>
      </w:r>
    </w:p>
    <w:bookmarkEnd w:id="62"/>
    <w:bookmarkStart w:name="z776" w:id="63"/>
    <w:p>
      <w:pPr>
        <w:spacing w:after="0"/>
        <w:ind w:left="0"/>
        <w:jc w:val="both"/>
      </w:pPr>
      <w:r>
        <w:rPr>
          <w:rFonts w:ascii="Times New Roman"/>
          <w:b w:val="false"/>
          <w:i w:val="false"/>
          <w:color w:val="000000"/>
          <w:sz w:val="28"/>
        </w:rPr>
        <w:t>
      1) выполнение функций, определенных его уставом;</w:t>
      </w:r>
    </w:p>
    <w:bookmarkEnd w:id="63"/>
    <w:bookmarkStart w:name="z777" w:id="64"/>
    <w:p>
      <w:pPr>
        <w:spacing w:after="0"/>
        <w:ind w:left="0"/>
        <w:jc w:val="both"/>
      </w:pPr>
      <w:r>
        <w:rPr>
          <w:rFonts w:ascii="Times New Roman"/>
          <w:b w:val="false"/>
          <w:i w:val="false"/>
          <w:color w:val="000000"/>
          <w:sz w:val="28"/>
        </w:rPr>
        <w:t xml:space="preserve">
      2) реализацию в полном объеме Государственного общеобязательного стандарта дошкольного воспитания и обучения,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1 ноября 2018 года под № 17669) (далее – ГОСО), Типовых учебных планов дошкольного воспитания и обучения (далее – Типовой план),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программы;</w:t>
      </w:r>
    </w:p>
    <w:bookmarkEnd w:id="64"/>
    <w:bookmarkStart w:name="z778" w:id="65"/>
    <w:p>
      <w:pPr>
        <w:spacing w:after="0"/>
        <w:ind w:left="0"/>
        <w:jc w:val="both"/>
      </w:pPr>
      <w:r>
        <w:rPr>
          <w:rFonts w:ascii="Times New Roman"/>
          <w:b w:val="false"/>
          <w:i w:val="false"/>
          <w:color w:val="000000"/>
          <w:sz w:val="28"/>
        </w:rPr>
        <w:t xml:space="preserve">
      3) соответствие применяемых форм, методов и средств организации образовательного процесса возрастным, психофизиологическим особенностям, способностям, интересам и потребностям воспитанников; </w:t>
      </w:r>
    </w:p>
    <w:bookmarkEnd w:id="65"/>
    <w:bookmarkStart w:name="z779" w:id="66"/>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66"/>
    <w:bookmarkStart w:name="z780" w:id="67"/>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w:t>
      </w:r>
    </w:p>
    <w:bookmarkEnd w:id="67"/>
    <w:bookmarkStart w:name="z781" w:id="68"/>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 </w:t>
      </w:r>
    </w:p>
    <w:bookmarkEnd w:id="68"/>
    <w:bookmarkStart w:name="z782" w:id="69"/>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69"/>
    <w:bookmarkStart w:name="z783" w:id="70"/>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70"/>
    <w:bookmarkStart w:name="z784" w:id="71"/>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71"/>
    <w:bookmarkStart w:name="z785" w:id="72"/>
    <w:p>
      <w:pPr>
        <w:spacing w:after="0"/>
        <w:ind w:left="0"/>
        <w:jc w:val="both"/>
      </w:pPr>
      <w:r>
        <w:rPr>
          <w:rFonts w:ascii="Times New Roman"/>
          <w:b w:val="false"/>
          <w:i w:val="false"/>
          <w:color w:val="000000"/>
          <w:sz w:val="28"/>
        </w:rPr>
        <w:t xml:space="preserve">
      16.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72"/>
    <w:bookmarkStart w:name="z786" w:id="73"/>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73"/>
    <w:bookmarkStart w:name="z787" w:id="74"/>
    <w:p>
      <w:pPr>
        <w:spacing w:after="0"/>
        <w:ind w:left="0"/>
        <w:jc w:val="both"/>
      </w:pPr>
      <w:r>
        <w:rPr>
          <w:rFonts w:ascii="Times New Roman"/>
          <w:b w:val="false"/>
          <w:i w:val="false"/>
          <w:color w:val="000000"/>
          <w:sz w:val="28"/>
        </w:rPr>
        <w:t>
      17. К занятию деятельности педагога допускаются лица, имеющие педагогическое или иное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74"/>
    <w:bookmarkStart w:name="z788" w:id="75"/>
    <w:p>
      <w:pPr>
        <w:spacing w:after="0"/>
        <w:ind w:left="0"/>
        <w:jc w:val="both"/>
      </w:pPr>
      <w:r>
        <w:rPr>
          <w:rFonts w:ascii="Times New Roman"/>
          <w:b w:val="false"/>
          <w:i w:val="false"/>
          <w:color w:val="000000"/>
          <w:sz w:val="28"/>
        </w:rPr>
        <w:t xml:space="preserve">
      18. Педагоги дошкольных организаций при осуществлении профессиональной деятельности самостоятельно выбирают способы и формы организации воспитательно-образовательного процесса при условии соблюдения требований ГОСО. </w:t>
      </w:r>
    </w:p>
    <w:bookmarkEnd w:id="75"/>
    <w:bookmarkStart w:name="z789" w:id="76"/>
    <w:p>
      <w:pPr>
        <w:spacing w:after="0"/>
        <w:ind w:left="0"/>
        <w:jc w:val="both"/>
      </w:pPr>
      <w:r>
        <w:rPr>
          <w:rFonts w:ascii="Times New Roman"/>
          <w:b w:val="false"/>
          <w:i w:val="false"/>
          <w:color w:val="000000"/>
          <w:sz w:val="28"/>
        </w:rPr>
        <w:t xml:space="preserve">
      19. Педагоги дошкольных организаций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76"/>
    <w:bookmarkStart w:name="z790" w:id="77"/>
    <w:p>
      <w:pPr>
        <w:spacing w:after="0"/>
        <w:ind w:left="0"/>
        <w:jc w:val="both"/>
      </w:pPr>
      <w:r>
        <w:rPr>
          <w:rFonts w:ascii="Times New Roman"/>
          <w:b w:val="false"/>
          <w:i w:val="false"/>
          <w:color w:val="000000"/>
          <w:sz w:val="28"/>
        </w:rPr>
        <w:t xml:space="preserve">
      20.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w:t>
      </w:r>
    </w:p>
    <w:bookmarkEnd w:id="77"/>
    <w:bookmarkStart w:name="z791" w:id="78"/>
    <w:p>
      <w:pPr>
        <w:spacing w:after="0"/>
        <w:ind w:left="0"/>
        <w:jc w:val="both"/>
      </w:pPr>
      <w:r>
        <w:rPr>
          <w:rFonts w:ascii="Times New Roman"/>
          <w:b w:val="false"/>
          <w:i w:val="false"/>
          <w:color w:val="000000"/>
          <w:sz w:val="28"/>
        </w:rPr>
        <w:t>
      21. В дошкольных организациях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78"/>
    <w:bookmarkStart w:name="z792" w:id="79"/>
    <w:p>
      <w:pPr>
        <w:spacing w:after="0"/>
        <w:ind w:left="0"/>
        <w:jc w:val="both"/>
      </w:pPr>
      <w:r>
        <w:rPr>
          <w:rFonts w:ascii="Times New Roman"/>
          <w:b w:val="false"/>
          <w:i w:val="false"/>
          <w:color w:val="000000"/>
          <w:sz w:val="28"/>
        </w:rPr>
        <w:t>
      22.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79"/>
    <w:bookmarkStart w:name="z793" w:id="80"/>
    <w:p>
      <w:pPr>
        <w:spacing w:after="0"/>
        <w:ind w:left="0"/>
        <w:jc w:val="both"/>
      </w:pPr>
      <w:r>
        <w:rPr>
          <w:rFonts w:ascii="Times New Roman"/>
          <w:b w:val="false"/>
          <w:i w:val="false"/>
          <w:color w:val="000000"/>
          <w:sz w:val="28"/>
        </w:rPr>
        <w:t xml:space="preserve">
      23. Непосредственное управление дошкольной организацией осуществляет руководитель. </w:t>
      </w:r>
    </w:p>
    <w:bookmarkEnd w:id="80"/>
    <w:bookmarkStart w:name="z794" w:id="81"/>
    <w:p>
      <w:pPr>
        <w:spacing w:after="0"/>
        <w:ind w:left="0"/>
        <w:jc w:val="both"/>
      </w:pPr>
      <w:r>
        <w:rPr>
          <w:rFonts w:ascii="Times New Roman"/>
          <w:b w:val="false"/>
          <w:i w:val="false"/>
          <w:color w:val="000000"/>
          <w:sz w:val="28"/>
        </w:rPr>
        <w:t>
      24.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81"/>
    <w:bookmarkStart w:name="z795" w:id="82"/>
    <w:p>
      <w:pPr>
        <w:spacing w:after="0"/>
        <w:ind w:left="0"/>
        <w:jc w:val="both"/>
      </w:pPr>
      <w:r>
        <w:rPr>
          <w:rFonts w:ascii="Times New Roman"/>
          <w:b w:val="false"/>
          <w:i w:val="false"/>
          <w:color w:val="000000"/>
          <w:sz w:val="28"/>
        </w:rPr>
        <w:t>
      25. Участниками образовательного процесса являются воспитанники, законные представители воспитанников, педагоги.</w:t>
      </w:r>
    </w:p>
    <w:bookmarkEnd w:id="82"/>
    <w:bookmarkStart w:name="z796" w:id="83"/>
    <w:p>
      <w:pPr>
        <w:spacing w:after="0"/>
        <w:ind w:left="0"/>
        <w:jc w:val="both"/>
      </w:pPr>
      <w:r>
        <w:rPr>
          <w:rFonts w:ascii="Times New Roman"/>
          <w:b w:val="false"/>
          <w:i w:val="false"/>
          <w:color w:val="000000"/>
          <w:sz w:val="28"/>
        </w:rPr>
        <w:t xml:space="preserve">
      Образовательный процесс в дошкольной организации осуществляется в соответствии с Типовыми планами и Типовой программой, разработанными на основе ГОСО, а также определяется уставом дошкольной организации. </w:t>
      </w:r>
    </w:p>
    <w:bookmarkEnd w:id="83"/>
    <w:bookmarkStart w:name="z797" w:id="84"/>
    <w:p>
      <w:pPr>
        <w:spacing w:after="0"/>
        <w:ind w:left="0"/>
        <w:jc w:val="both"/>
      </w:pPr>
      <w:r>
        <w:rPr>
          <w:rFonts w:ascii="Times New Roman"/>
          <w:b w:val="false"/>
          <w:i w:val="false"/>
          <w:color w:val="000000"/>
          <w:sz w:val="28"/>
        </w:rPr>
        <w:t>
      26. Отношения воспитанника, родителей и сотрудников дошкольной организации строятся на основе сотрудничества,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97" w:id="85"/>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85"/>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18.05.2020 </w:t>
      </w:r>
      <w:r>
        <w:rPr>
          <w:rFonts w:ascii="Times New Roman"/>
          <w:b w:val="false"/>
          <w:i w:val="false"/>
          <w:color w:val="ff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8" w:id="86"/>
    <w:p>
      <w:pPr>
        <w:spacing w:after="0"/>
        <w:ind w:left="0"/>
        <w:jc w:val="left"/>
      </w:pPr>
      <w:r>
        <w:rPr>
          <w:rFonts w:ascii="Times New Roman"/>
          <w:b/>
          <w:i w:val="false"/>
          <w:color w:val="000000"/>
        </w:rPr>
        <w:t xml:space="preserve"> Глава 1. Общие положения</w:t>
      </w:r>
    </w:p>
    <w:bookmarkEnd w:id="86"/>
    <w:bookmarkStart w:name="z799" w:id="87"/>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bookmarkEnd w:id="87"/>
    <w:bookmarkStart w:name="z800" w:id="88"/>
    <w:p>
      <w:pPr>
        <w:spacing w:after="0"/>
        <w:ind w:left="0"/>
        <w:jc w:val="both"/>
      </w:pPr>
      <w:r>
        <w:rPr>
          <w:rFonts w:ascii="Times New Roman"/>
          <w:b w:val="false"/>
          <w:i w:val="false"/>
          <w:color w:val="000000"/>
          <w:sz w:val="28"/>
        </w:rPr>
        <w:t>
      2. Организации образования в своей деятельности руководствуются Конституцией Республики Казахстан, законами Республики Казахстан, настоящими Правилами и уставом организации образования.</w:t>
      </w:r>
    </w:p>
    <w:bookmarkEnd w:id="88"/>
    <w:bookmarkStart w:name="z801" w:id="89"/>
    <w:p>
      <w:pPr>
        <w:spacing w:after="0"/>
        <w:ind w:left="0"/>
        <w:jc w:val="both"/>
      </w:pPr>
      <w:r>
        <w:rPr>
          <w:rFonts w:ascii="Times New Roman"/>
          <w:b w:val="false"/>
          <w:i w:val="false"/>
          <w:color w:val="000000"/>
          <w:sz w:val="28"/>
        </w:rPr>
        <w:t>
      3. Задачами организаций образования являются:</w:t>
      </w:r>
    </w:p>
    <w:bookmarkEnd w:id="89"/>
    <w:bookmarkStart w:name="z802" w:id="90"/>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90"/>
    <w:bookmarkStart w:name="z803" w:id="91"/>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(далее – ГОСО),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91"/>
    <w:bookmarkStart w:name="z804" w:id="92"/>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92"/>
    <w:bookmarkStart w:name="z805" w:id="93"/>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93"/>
    <w:bookmarkStart w:name="z806" w:id="94"/>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4"/>
    <w:bookmarkStart w:name="z807" w:id="95"/>
    <w:p>
      <w:pPr>
        <w:spacing w:after="0"/>
        <w:ind w:left="0"/>
        <w:jc w:val="both"/>
      </w:pPr>
      <w:r>
        <w:rPr>
          <w:rFonts w:ascii="Times New Roman"/>
          <w:b w:val="false"/>
          <w:i w:val="false"/>
          <w:color w:val="000000"/>
          <w:sz w:val="28"/>
        </w:rPr>
        <w:t xml:space="preserve">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 </w:t>
      </w:r>
    </w:p>
    <w:bookmarkEnd w:id="95"/>
    <w:bookmarkStart w:name="z808" w:id="96"/>
    <w:p>
      <w:pPr>
        <w:spacing w:after="0"/>
        <w:ind w:left="0"/>
        <w:jc w:val="both"/>
      </w:pPr>
      <w:r>
        <w:rPr>
          <w:rFonts w:ascii="Times New Roman"/>
          <w:b w:val="false"/>
          <w:i w:val="false"/>
          <w:color w:val="000000"/>
          <w:sz w:val="28"/>
        </w:rPr>
        <w:t xml:space="preserve">
      4.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96"/>
    <w:bookmarkStart w:name="z809" w:id="97"/>
    <w:p>
      <w:pPr>
        <w:spacing w:after="0"/>
        <w:ind w:left="0"/>
        <w:jc w:val="both"/>
      </w:pPr>
      <w:r>
        <w:rPr>
          <w:rFonts w:ascii="Times New Roman"/>
          <w:b w:val="false"/>
          <w:i w:val="false"/>
          <w:color w:val="000000"/>
          <w:sz w:val="28"/>
        </w:rPr>
        <w:t xml:space="preserve">
      5.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 </w:t>
      </w:r>
    </w:p>
    <w:bookmarkEnd w:id="97"/>
    <w:bookmarkStart w:name="z810" w:id="98"/>
    <w:p>
      <w:pPr>
        <w:spacing w:after="0"/>
        <w:ind w:left="0"/>
        <w:jc w:val="both"/>
      </w:pPr>
      <w:r>
        <w:rPr>
          <w:rFonts w:ascii="Times New Roman"/>
          <w:b w:val="false"/>
          <w:i w:val="false"/>
          <w:color w:val="000000"/>
          <w:sz w:val="28"/>
        </w:rPr>
        <w:t xml:space="preserve">
      6.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 </w:t>
      </w:r>
    </w:p>
    <w:bookmarkEnd w:id="98"/>
    <w:bookmarkStart w:name="z811" w:id="99"/>
    <w:p>
      <w:pPr>
        <w:spacing w:after="0"/>
        <w:ind w:left="0"/>
        <w:jc w:val="both"/>
      </w:pPr>
      <w:r>
        <w:rPr>
          <w:rFonts w:ascii="Times New Roman"/>
          <w:b w:val="false"/>
          <w:i w:val="false"/>
          <w:color w:val="000000"/>
          <w:sz w:val="28"/>
        </w:rPr>
        <w:t>
      1) в общем классе (не более двух детей) по типовой учебной программе, в том числе сокращенной или индивидуальной учебной программе;</w:t>
      </w:r>
    </w:p>
    <w:bookmarkEnd w:id="99"/>
    <w:bookmarkStart w:name="z812" w:id="100"/>
    <w:p>
      <w:pPr>
        <w:spacing w:after="0"/>
        <w:ind w:left="0"/>
        <w:jc w:val="both"/>
      </w:pPr>
      <w:r>
        <w:rPr>
          <w:rFonts w:ascii="Times New Roman"/>
          <w:b w:val="false"/>
          <w:i w:val="false"/>
          <w:color w:val="000000"/>
          <w:sz w:val="28"/>
        </w:rPr>
        <w:t xml:space="preserve">
      2) и (или) в специальных классах по видам нарушений в развитии по специальным учебным планам и программам. </w:t>
      </w:r>
    </w:p>
    <w:bookmarkEnd w:id="100"/>
    <w:bookmarkStart w:name="z813" w:id="101"/>
    <w:p>
      <w:pPr>
        <w:spacing w:after="0"/>
        <w:ind w:left="0"/>
        <w:jc w:val="both"/>
      </w:pPr>
      <w:r>
        <w:rPr>
          <w:rFonts w:ascii="Times New Roman"/>
          <w:b w:val="false"/>
          <w:i w:val="false"/>
          <w:color w:val="000000"/>
          <w:sz w:val="28"/>
        </w:rPr>
        <w:t>
      7.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01"/>
    <w:bookmarkStart w:name="z814" w:id="102"/>
    <w:p>
      <w:pPr>
        <w:spacing w:after="0"/>
        <w:ind w:left="0"/>
        <w:jc w:val="both"/>
      </w:pPr>
      <w:r>
        <w:rPr>
          <w:rFonts w:ascii="Times New Roman"/>
          <w:b w:val="false"/>
          <w:i w:val="false"/>
          <w:color w:val="000000"/>
          <w:sz w:val="28"/>
        </w:rPr>
        <w:t>
      8.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02"/>
    <w:bookmarkStart w:name="z815" w:id="103"/>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03"/>
    <w:bookmarkStart w:name="z816" w:id="104"/>
    <w:p>
      <w:pPr>
        <w:spacing w:after="0"/>
        <w:ind w:left="0"/>
        <w:jc w:val="both"/>
      </w:pPr>
      <w:r>
        <w:rPr>
          <w:rFonts w:ascii="Times New Roman"/>
          <w:b w:val="false"/>
          <w:i w:val="false"/>
          <w:color w:val="000000"/>
          <w:sz w:val="28"/>
        </w:rPr>
        <w:t xml:space="preserve">
      9. Прием детей в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04"/>
    <w:bookmarkStart w:name="z817" w:id="105"/>
    <w:p>
      <w:pPr>
        <w:spacing w:after="0"/>
        <w:ind w:left="0"/>
        <w:jc w:val="both"/>
      </w:pPr>
      <w:r>
        <w:rPr>
          <w:rFonts w:ascii="Times New Roman"/>
          <w:b w:val="false"/>
          <w:i w:val="false"/>
          <w:color w:val="000000"/>
          <w:sz w:val="28"/>
        </w:rPr>
        <w:t>
      10.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bookmarkEnd w:id="105"/>
    <w:bookmarkStart w:name="z818" w:id="106"/>
    <w:p>
      <w:pPr>
        <w:spacing w:after="0"/>
        <w:ind w:left="0"/>
        <w:jc w:val="both"/>
      </w:pPr>
      <w:r>
        <w:rPr>
          <w:rFonts w:ascii="Times New Roman"/>
          <w:b w:val="false"/>
          <w:i w:val="false"/>
          <w:color w:val="000000"/>
          <w:sz w:val="28"/>
        </w:rPr>
        <w:t>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106"/>
    <w:bookmarkStart w:name="z819" w:id="107"/>
    <w:p>
      <w:pPr>
        <w:spacing w:after="0"/>
        <w:ind w:left="0"/>
        <w:jc w:val="both"/>
      </w:pPr>
      <w:r>
        <w:rPr>
          <w:rFonts w:ascii="Times New Roman"/>
          <w:b w:val="false"/>
          <w:i w:val="false"/>
          <w:color w:val="000000"/>
          <w:sz w:val="28"/>
        </w:rPr>
        <w:t>
      Открепительный талон о выбытии выдается для предъявления в организацию образования для прибытия, обучающегося и сдачи личного дела.</w:t>
      </w:r>
    </w:p>
    <w:bookmarkEnd w:id="107"/>
    <w:bookmarkStart w:name="z820" w:id="108"/>
    <w:p>
      <w:pPr>
        <w:spacing w:after="0"/>
        <w:ind w:left="0"/>
        <w:jc w:val="both"/>
      </w:pPr>
      <w:r>
        <w:rPr>
          <w:rFonts w:ascii="Times New Roman"/>
          <w:b w:val="false"/>
          <w:i w:val="false"/>
          <w:color w:val="000000"/>
          <w:sz w:val="28"/>
        </w:rPr>
        <w:t xml:space="preserve">
      11.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 </w:t>
      </w:r>
    </w:p>
    <w:bookmarkEnd w:id="108"/>
    <w:bookmarkStart w:name="z821" w:id="109"/>
    <w:p>
      <w:pPr>
        <w:spacing w:after="0"/>
        <w:ind w:left="0"/>
        <w:jc w:val="both"/>
      </w:pPr>
      <w:r>
        <w:rPr>
          <w:rFonts w:ascii="Times New Roman"/>
          <w:b w:val="false"/>
          <w:i w:val="false"/>
          <w:color w:val="000000"/>
          <w:sz w:val="28"/>
        </w:rPr>
        <w:t xml:space="preserve">
      12.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 </w:t>
      </w:r>
    </w:p>
    <w:bookmarkEnd w:id="109"/>
    <w:bookmarkStart w:name="z822" w:id="110"/>
    <w:p>
      <w:pPr>
        <w:spacing w:after="0"/>
        <w:ind w:left="0"/>
        <w:jc w:val="both"/>
      </w:pPr>
      <w:r>
        <w:rPr>
          <w:rFonts w:ascii="Times New Roman"/>
          <w:b w:val="false"/>
          <w:i w:val="false"/>
          <w:color w:val="000000"/>
          <w:sz w:val="28"/>
        </w:rPr>
        <w:t xml:space="preserve">
      13.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110"/>
    <w:bookmarkStart w:name="z823" w:id="111"/>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11"/>
    <w:bookmarkStart w:name="z824" w:id="112"/>
    <w:p>
      <w:pPr>
        <w:spacing w:after="0"/>
        <w:ind w:left="0"/>
        <w:jc w:val="both"/>
      </w:pPr>
      <w:r>
        <w:rPr>
          <w:rFonts w:ascii="Times New Roman"/>
          <w:b w:val="false"/>
          <w:i w:val="false"/>
          <w:color w:val="000000"/>
          <w:sz w:val="28"/>
        </w:rPr>
        <w:t>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12"/>
    <w:bookmarkStart w:name="z825" w:id="113"/>
    <w:p>
      <w:pPr>
        <w:spacing w:after="0"/>
        <w:ind w:left="0"/>
        <w:jc w:val="both"/>
      </w:pPr>
      <w:r>
        <w:rPr>
          <w:rFonts w:ascii="Times New Roman"/>
          <w:b w:val="false"/>
          <w:i w:val="false"/>
          <w:color w:val="000000"/>
          <w:sz w:val="28"/>
        </w:rPr>
        <w:t xml:space="preserve">
      14. Учебный процесс осуществляется с 1 сентября текущего года по 25 мая следующего года. В течение учебного года устанавливаются каникулы. </w:t>
      </w:r>
    </w:p>
    <w:bookmarkEnd w:id="113"/>
    <w:bookmarkStart w:name="z826" w:id="114"/>
    <w:p>
      <w:pPr>
        <w:spacing w:after="0"/>
        <w:ind w:left="0"/>
        <w:jc w:val="both"/>
      </w:pPr>
      <w:r>
        <w:rPr>
          <w:rFonts w:ascii="Times New Roman"/>
          <w:b w:val="false"/>
          <w:i w:val="false"/>
          <w:color w:val="000000"/>
          <w:sz w:val="28"/>
        </w:rPr>
        <w:t>
      15. Трудовые отношения работника и организации образования регулируются трудовым законодательством Республики Казахстан.</w:t>
      </w:r>
    </w:p>
    <w:bookmarkEnd w:id="114"/>
    <w:bookmarkStart w:name="z827" w:id="115"/>
    <w:p>
      <w:pPr>
        <w:spacing w:after="0"/>
        <w:ind w:left="0"/>
        <w:jc w:val="left"/>
      </w:pPr>
      <w:r>
        <w:rPr>
          <w:rFonts w:ascii="Times New Roman"/>
          <w:b/>
          <w:i w:val="false"/>
          <w:color w:val="000000"/>
        </w:rPr>
        <w:t xml:space="preserve"> Глава 2. Порядок деятельности организаций образования</w:t>
      </w:r>
    </w:p>
    <w:bookmarkEnd w:id="115"/>
    <w:bookmarkStart w:name="z828" w:id="116"/>
    <w:p>
      <w:pPr>
        <w:spacing w:after="0"/>
        <w:ind w:left="0"/>
        <w:jc w:val="both"/>
      </w:pPr>
      <w:r>
        <w:rPr>
          <w:rFonts w:ascii="Times New Roman"/>
          <w:b w:val="false"/>
          <w:i w:val="false"/>
          <w:color w:val="000000"/>
          <w:sz w:val="28"/>
        </w:rPr>
        <w:t xml:space="preserve">
      16. Субъектами образовательного процесса являются обучающиеся, педагоги, законные представители обучающихся. </w:t>
      </w:r>
    </w:p>
    <w:bookmarkEnd w:id="116"/>
    <w:bookmarkStart w:name="z829" w:id="117"/>
    <w:p>
      <w:pPr>
        <w:spacing w:after="0"/>
        <w:ind w:left="0"/>
        <w:jc w:val="both"/>
      </w:pPr>
      <w:r>
        <w:rPr>
          <w:rFonts w:ascii="Times New Roman"/>
          <w:b w:val="false"/>
          <w:i w:val="false"/>
          <w:color w:val="000000"/>
          <w:sz w:val="28"/>
        </w:rPr>
        <w:t xml:space="preserve">
      17.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 </w:t>
      </w:r>
    </w:p>
    <w:bookmarkEnd w:id="117"/>
    <w:bookmarkStart w:name="z830" w:id="118"/>
    <w:p>
      <w:pPr>
        <w:spacing w:after="0"/>
        <w:ind w:left="0"/>
        <w:jc w:val="both"/>
      </w:pPr>
      <w:r>
        <w:rPr>
          <w:rFonts w:ascii="Times New Roman"/>
          <w:b w:val="false"/>
          <w:i w:val="false"/>
          <w:color w:val="000000"/>
          <w:sz w:val="28"/>
        </w:rPr>
        <w:t xml:space="preserve">
      18. 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18"/>
    <w:bookmarkStart w:name="z831" w:id="119"/>
    <w:p>
      <w:pPr>
        <w:spacing w:after="0"/>
        <w:ind w:left="0"/>
        <w:jc w:val="both"/>
      </w:pPr>
      <w:r>
        <w:rPr>
          <w:rFonts w:ascii="Times New Roman"/>
          <w:b w:val="false"/>
          <w:i w:val="false"/>
          <w:color w:val="000000"/>
          <w:sz w:val="28"/>
        </w:rPr>
        <w:t xml:space="preserve">
      19.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 </w:t>
      </w:r>
    </w:p>
    <w:bookmarkEnd w:id="119"/>
    <w:bookmarkStart w:name="z832" w:id="120"/>
    <w:p>
      <w:pPr>
        <w:spacing w:after="0"/>
        <w:ind w:left="0"/>
        <w:jc w:val="both"/>
      </w:pPr>
      <w:r>
        <w:rPr>
          <w:rFonts w:ascii="Times New Roman"/>
          <w:b w:val="false"/>
          <w:i w:val="false"/>
          <w:color w:val="000000"/>
          <w:sz w:val="28"/>
        </w:rPr>
        <w:t xml:space="preserve">
      20.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120"/>
    <w:bookmarkStart w:name="z833" w:id="121"/>
    <w:p>
      <w:pPr>
        <w:spacing w:after="0"/>
        <w:ind w:left="0"/>
        <w:jc w:val="both"/>
      </w:pPr>
      <w:r>
        <w:rPr>
          <w:rFonts w:ascii="Times New Roman"/>
          <w:b w:val="false"/>
          <w:i w:val="false"/>
          <w:color w:val="000000"/>
          <w:sz w:val="28"/>
        </w:rPr>
        <w:t xml:space="preserve">
      21.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21"/>
    <w:bookmarkStart w:name="z834" w:id="122"/>
    <w:p>
      <w:pPr>
        <w:spacing w:after="0"/>
        <w:ind w:left="0"/>
        <w:jc w:val="both"/>
      </w:pPr>
      <w:r>
        <w:rPr>
          <w:rFonts w:ascii="Times New Roman"/>
          <w:b w:val="false"/>
          <w:i w:val="false"/>
          <w:color w:val="000000"/>
          <w:sz w:val="28"/>
        </w:rPr>
        <w:t xml:space="preserve">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 </w:t>
      </w:r>
    </w:p>
    <w:bookmarkEnd w:id="122"/>
    <w:bookmarkStart w:name="z835" w:id="123"/>
    <w:p>
      <w:pPr>
        <w:spacing w:after="0"/>
        <w:ind w:left="0"/>
        <w:jc w:val="both"/>
      </w:pPr>
      <w:r>
        <w:rPr>
          <w:rFonts w:ascii="Times New Roman"/>
          <w:b w:val="false"/>
          <w:i w:val="false"/>
          <w:color w:val="000000"/>
          <w:sz w:val="28"/>
        </w:rPr>
        <w:t xml:space="preserve">
      22.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 </w:t>
      </w:r>
    </w:p>
    <w:bookmarkEnd w:id="123"/>
    <w:bookmarkStart w:name="z836" w:id="124"/>
    <w:p>
      <w:pPr>
        <w:spacing w:after="0"/>
        <w:ind w:left="0"/>
        <w:jc w:val="both"/>
      </w:pPr>
      <w:r>
        <w:rPr>
          <w:rFonts w:ascii="Times New Roman"/>
          <w:b w:val="false"/>
          <w:i w:val="false"/>
          <w:color w:val="000000"/>
          <w:sz w:val="28"/>
        </w:rPr>
        <w:t>
      23.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24"/>
    <w:bookmarkStart w:name="z837" w:id="125"/>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25"/>
    <w:bookmarkStart w:name="z838" w:id="126"/>
    <w:p>
      <w:pPr>
        <w:spacing w:after="0"/>
        <w:ind w:left="0"/>
        <w:jc w:val="both"/>
      </w:pPr>
      <w:r>
        <w:rPr>
          <w:rFonts w:ascii="Times New Roman"/>
          <w:b w:val="false"/>
          <w:i w:val="false"/>
          <w:color w:val="000000"/>
          <w:sz w:val="28"/>
        </w:rPr>
        <w:t>
      24.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26"/>
    <w:bookmarkStart w:name="z839" w:id="127"/>
    <w:p>
      <w:pPr>
        <w:spacing w:after="0"/>
        <w:ind w:left="0"/>
        <w:jc w:val="both"/>
      </w:pPr>
      <w:r>
        <w:rPr>
          <w:rFonts w:ascii="Times New Roman"/>
          <w:b w:val="false"/>
          <w:i w:val="false"/>
          <w:color w:val="000000"/>
          <w:sz w:val="28"/>
        </w:rPr>
        <w:t xml:space="preserve">
      25.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 </w:t>
      </w:r>
    </w:p>
    <w:bookmarkEnd w:id="127"/>
    <w:bookmarkStart w:name="z840" w:id="128"/>
    <w:p>
      <w:pPr>
        <w:spacing w:after="0"/>
        <w:ind w:left="0"/>
        <w:jc w:val="both"/>
      </w:pPr>
      <w:r>
        <w:rPr>
          <w:rFonts w:ascii="Times New Roman"/>
          <w:b w:val="false"/>
          <w:i w:val="false"/>
          <w:color w:val="000000"/>
          <w:sz w:val="28"/>
        </w:rPr>
        <w:t>
      Организации среднего образования обеспечивают соответствие рабочих учебных планов типовым учебным планам и ГОСО.</w:t>
      </w:r>
    </w:p>
    <w:bookmarkEnd w:id="128"/>
    <w:bookmarkStart w:name="z841" w:id="129"/>
    <w:p>
      <w:pPr>
        <w:spacing w:after="0"/>
        <w:ind w:left="0"/>
        <w:jc w:val="both"/>
      </w:pPr>
      <w:r>
        <w:rPr>
          <w:rFonts w:ascii="Times New Roman"/>
          <w:b w:val="false"/>
          <w:i w:val="false"/>
          <w:color w:val="000000"/>
          <w:sz w:val="28"/>
        </w:rPr>
        <w:t>
      26. В организациях образования реализуются типовые учебные программы дополнительного образования.</w:t>
      </w:r>
    </w:p>
    <w:bookmarkEnd w:id="129"/>
    <w:bookmarkStart w:name="z842" w:id="130"/>
    <w:p>
      <w:pPr>
        <w:spacing w:after="0"/>
        <w:ind w:left="0"/>
        <w:jc w:val="both"/>
      </w:pPr>
      <w:r>
        <w:rPr>
          <w:rFonts w:ascii="Times New Roman"/>
          <w:b w:val="false"/>
          <w:i w:val="false"/>
          <w:color w:val="000000"/>
          <w:sz w:val="28"/>
        </w:rPr>
        <w:t>
      27.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30"/>
    <w:bookmarkStart w:name="z843" w:id="131"/>
    <w:p>
      <w:pPr>
        <w:spacing w:after="0"/>
        <w:ind w:left="0"/>
        <w:jc w:val="both"/>
      </w:pPr>
      <w:r>
        <w:rPr>
          <w:rFonts w:ascii="Times New Roman"/>
          <w:b w:val="false"/>
          <w:i w:val="false"/>
          <w:color w:val="000000"/>
          <w:sz w:val="28"/>
        </w:rPr>
        <w:t xml:space="preserve">
      28.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 </w:t>
      </w:r>
    </w:p>
    <w:bookmarkEnd w:id="131"/>
    <w:bookmarkStart w:name="z844" w:id="132"/>
    <w:p>
      <w:pPr>
        <w:spacing w:after="0"/>
        <w:ind w:left="0"/>
        <w:jc w:val="both"/>
      </w:pPr>
      <w:r>
        <w:rPr>
          <w:rFonts w:ascii="Times New Roman"/>
          <w:b w:val="false"/>
          <w:i w:val="false"/>
          <w:color w:val="000000"/>
          <w:sz w:val="28"/>
        </w:rPr>
        <w:t xml:space="preserve">
      29.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 </w:t>
      </w:r>
    </w:p>
    <w:bookmarkEnd w:id="132"/>
    <w:bookmarkStart w:name="z845" w:id="133"/>
    <w:p>
      <w:pPr>
        <w:spacing w:after="0"/>
        <w:ind w:left="0"/>
        <w:jc w:val="both"/>
      </w:pPr>
      <w:r>
        <w:rPr>
          <w:rFonts w:ascii="Times New Roman"/>
          <w:b w:val="false"/>
          <w:i w:val="false"/>
          <w:color w:val="000000"/>
          <w:sz w:val="28"/>
        </w:rPr>
        <w:t xml:space="preserve">
      30.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ГОСО, санитарных правил, типовых учебных планов и рекомендаций органов здравоохранения и образования в области образования. </w:t>
      </w:r>
    </w:p>
    <w:bookmarkEnd w:id="133"/>
    <w:bookmarkStart w:name="z846" w:id="134"/>
    <w:p>
      <w:pPr>
        <w:spacing w:after="0"/>
        <w:ind w:left="0"/>
        <w:jc w:val="both"/>
      </w:pPr>
      <w:r>
        <w:rPr>
          <w:rFonts w:ascii="Times New Roman"/>
          <w:b w:val="false"/>
          <w:i w:val="false"/>
          <w:color w:val="000000"/>
          <w:sz w:val="28"/>
        </w:rPr>
        <w:t xml:space="preserve">
      31.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134"/>
    <w:bookmarkStart w:name="z847" w:id="135"/>
    <w:p>
      <w:pPr>
        <w:spacing w:after="0"/>
        <w:ind w:left="0"/>
        <w:jc w:val="both"/>
      </w:pPr>
      <w:r>
        <w:rPr>
          <w:rFonts w:ascii="Times New Roman"/>
          <w:b w:val="false"/>
          <w:i w:val="false"/>
          <w:color w:val="000000"/>
          <w:sz w:val="28"/>
        </w:rPr>
        <w:t xml:space="preserve">
      32. Расписание занятий в организации образования утверждается ее руководителем либо лицом, его заменяющим. </w:t>
      </w:r>
    </w:p>
    <w:bookmarkEnd w:id="135"/>
    <w:bookmarkStart w:name="z848" w:id="136"/>
    <w:p>
      <w:pPr>
        <w:spacing w:after="0"/>
        <w:ind w:left="0"/>
        <w:jc w:val="both"/>
      </w:pPr>
      <w:r>
        <w:rPr>
          <w:rFonts w:ascii="Times New Roman"/>
          <w:b w:val="false"/>
          <w:i w:val="false"/>
          <w:color w:val="000000"/>
          <w:sz w:val="28"/>
        </w:rPr>
        <w:t>
      33. В расписании занятий указываются ежедневное количество, продолжительность и последовательность учебных занятий.</w:t>
      </w:r>
    </w:p>
    <w:bookmarkEnd w:id="136"/>
    <w:bookmarkStart w:name="z849" w:id="137"/>
    <w:p>
      <w:pPr>
        <w:spacing w:after="0"/>
        <w:ind w:left="0"/>
        <w:jc w:val="both"/>
      </w:pPr>
      <w:r>
        <w:rPr>
          <w:rFonts w:ascii="Times New Roman"/>
          <w:b w:val="false"/>
          <w:i w:val="false"/>
          <w:color w:val="000000"/>
          <w:sz w:val="28"/>
        </w:rPr>
        <w:t xml:space="preserve">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 </w:t>
      </w:r>
    </w:p>
    <w:bookmarkEnd w:id="137"/>
    <w:bookmarkStart w:name="z850" w:id="138"/>
    <w:p>
      <w:pPr>
        <w:spacing w:after="0"/>
        <w:ind w:left="0"/>
        <w:jc w:val="both"/>
      </w:pPr>
      <w:r>
        <w:rPr>
          <w:rFonts w:ascii="Times New Roman"/>
          <w:b w:val="false"/>
          <w:i w:val="false"/>
          <w:color w:val="000000"/>
          <w:sz w:val="28"/>
        </w:rPr>
        <w:t xml:space="preserve">
      34.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(зарегистрирован в Реестре государственной регистрации нормативных правовых актов под № 5191)</w:t>
      </w:r>
    </w:p>
    <w:bookmarkEnd w:id="138"/>
    <w:bookmarkStart w:name="z851" w:id="139"/>
    <w:p>
      <w:pPr>
        <w:spacing w:after="0"/>
        <w:ind w:left="0"/>
        <w:jc w:val="both"/>
      </w:pPr>
      <w:r>
        <w:rPr>
          <w:rFonts w:ascii="Times New Roman"/>
          <w:b w:val="false"/>
          <w:i w:val="false"/>
          <w:color w:val="000000"/>
          <w:sz w:val="28"/>
        </w:rPr>
        <w:t xml:space="preserve">
      35.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 </w:t>
      </w:r>
    </w:p>
    <w:bookmarkEnd w:id="139"/>
    <w:bookmarkStart w:name="z852" w:id="140"/>
    <w:p>
      <w:pPr>
        <w:spacing w:after="0"/>
        <w:ind w:left="0"/>
        <w:jc w:val="both"/>
      </w:pPr>
      <w:r>
        <w:rPr>
          <w:rFonts w:ascii="Times New Roman"/>
          <w:b w:val="false"/>
          <w:i w:val="false"/>
          <w:color w:val="000000"/>
          <w:sz w:val="28"/>
        </w:rPr>
        <w:t xml:space="preserve">
      36.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 </w:t>
      </w:r>
    </w:p>
    <w:bookmarkEnd w:id="140"/>
    <w:bookmarkStart w:name="z853" w:id="141"/>
    <w:p>
      <w:pPr>
        <w:spacing w:after="0"/>
        <w:ind w:left="0"/>
        <w:jc w:val="both"/>
      </w:pPr>
      <w:r>
        <w:rPr>
          <w:rFonts w:ascii="Times New Roman"/>
          <w:b w:val="false"/>
          <w:i w:val="false"/>
          <w:color w:val="000000"/>
          <w:sz w:val="28"/>
        </w:rPr>
        <w:t xml:space="preserve">
      37.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 а также наличие видеонаблюдения в помещениях и (или) на прилегающих территориях организации среднего образования.</w:t>
      </w:r>
    </w:p>
    <w:bookmarkEnd w:id="141"/>
    <w:bookmarkStart w:name="z854" w:id="142"/>
    <w:p>
      <w:pPr>
        <w:spacing w:after="0"/>
        <w:ind w:left="0"/>
        <w:jc w:val="both"/>
      </w:pPr>
      <w:r>
        <w:rPr>
          <w:rFonts w:ascii="Times New Roman"/>
          <w:b w:val="false"/>
          <w:i w:val="false"/>
          <w:color w:val="000000"/>
          <w:sz w:val="28"/>
        </w:rPr>
        <w:t>
      38.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42"/>
    <w:bookmarkStart w:name="z855" w:id="143"/>
    <w:p>
      <w:pPr>
        <w:spacing w:after="0"/>
        <w:ind w:left="0"/>
        <w:jc w:val="both"/>
      </w:pPr>
      <w:r>
        <w:rPr>
          <w:rFonts w:ascii="Times New Roman"/>
          <w:b w:val="false"/>
          <w:i w:val="false"/>
          <w:color w:val="000000"/>
          <w:sz w:val="28"/>
        </w:rPr>
        <w:t xml:space="preserve">
      39.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143"/>
    <w:bookmarkStart w:name="z856" w:id="144"/>
    <w:p>
      <w:pPr>
        <w:spacing w:after="0"/>
        <w:ind w:left="0"/>
        <w:jc w:val="both"/>
      </w:pPr>
      <w:r>
        <w:rPr>
          <w:rFonts w:ascii="Times New Roman"/>
          <w:b w:val="false"/>
          <w:i w:val="false"/>
          <w:color w:val="000000"/>
          <w:sz w:val="28"/>
        </w:rPr>
        <w:t xml:space="preserve">
      40. Ответственность руководителя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144"/>
    <w:bookmarkStart w:name="z857" w:id="145"/>
    <w:p>
      <w:pPr>
        <w:spacing w:after="0"/>
        <w:ind w:left="0"/>
        <w:jc w:val="both"/>
      </w:pPr>
      <w:r>
        <w:rPr>
          <w:rFonts w:ascii="Times New Roman"/>
          <w:b w:val="false"/>
          <w:i w:val="false"/>
          <w:color w:val="000000"/>
          <w:sz w:val="28"/>
        </w:rPr>
        <w:t>
      41.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160" w:id="146"/>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технического и профессионального образования</w:t>
      </w:r>
    </w:p>
    <w:bookmarkEnd w:id="146"/>
    <w:bookmarkStart w:name="z161" w:id="147"/>
    <w:p>
      <w:pPr>
        <w:spacing w:after="0"/>
        <w:ind w:left="0"/>
        <w:jc w:val="left"/>
      </w:pPr>
      <w:r>
        <w:rPr>
          <w:rFonts w:ascii="Times New Roman"/>
          <w:b/>
          <w:i w:val="false"/>
          <w:color w:val="000000"/>
        </w:rPr>
        <w:t xml:space="preserve"> Глава 1. Общие положения</w:t>
      </w:r>
    </w:p>
    <w:bookmarkEnd w:id="147"/>
    <w:bookmarkStart w:name="z162" w:id="148"/>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w:t>
      </w:r>
      <w:r>
        <w:rPr>
          <w:rFonts w:ascii="Times New Roman"/>
          <w:b w:val="false"/>
          <w:i w:val="false"/>
          <w:color w:val="000000"/>
          <w:sz w:val="28"/>
        </w:rPr>
        <w:t xml:space="preserve"> программы</w:t>
      </w:r>
      <w:r>
        <w:rPr>
          <w:rFonts w:ascii="Times New Roman"/>
          <w:b w:val="false"/>
          <w:i w:val="false"/>
          <w:color w:val="000000"/>
          <w:sz w:val="28"/>
        </w:rPr>
        <w:t xml:space="preserve"> технического и профессионального образования (далее – организация ТиПО), независимо от форм собственности и ведомственной подчиненности.</w:t>
      </w:r>
    </w:p>
    <w:bookmarkEnd w:id="148"/>
    <w:bookmarkStart w:name="z163" w:id="149"/>
    <w:p>
      <w:pPr>
        <w:spacing w:after="0"/>
        <w:ind w:left="0"/>
        <w:jc w:val="both"/>
      </w:pPr>
      <w:r>
        <w:rPr>
          <w:rFonts w:ascii="Times New Roman"/>
          <w:b w:val="false"/>
          <w:i w:val="false"/>
          <w:color w:val="000000"/>
          <w:sz w:val="28"/>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"Об образовании".</w:t>
      </w:r>
    </w:p>
    <w:bookmarkEnd w:id="149"/>
    <w:bookmarkStart w:name="z164" w:id="150"/>
    <w:p>
      <w:pPr>
        <w:spacing w:after="0"/>
        <w:ind w:left="0"/>
        <w:jc w:val="both"/>
      </w:pPr>
      <w:r>
        <w:rPr>
          <w:rFonts w:ascii="Times New Roman"/>
          <w:b w:val="false"/>
          <w:i w:val="false"/>
          <w:color w:val="000000"/>
          <w:sz w:val="28"/>
        </w:rPr>
        <w:t>
      3. Задачами организаций ТиПО являются:</w:t>
      </w:r>
    </w:p>
    <w:bookmarkEnd w:id="150"/>
    <w:bookmarkStart w:name="z165" w:id="151"/>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51"/>
    <w:bookmarkStart w:name="z166" w:id="152"/>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bookmarkEnd w:id="152"/>
    <w:bookmarkStart w:name="z167" w:id="153"/>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53"/>
    <w:bookmarkStart w:name="z168" w:id="154"/>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54"/>
    <w:bookmarkStart w:name="z169" w:id="155"/>
    <w:p>
      <w:pPr>
        <w:spacing w:after="0"/>
        <w:ind w:left="0"/>
        <w:jc w:val="both"/>
      </w:pPr>
      <w:r>
        <w:rPr>
          <w:rFonts w:ascii="Times New Roman"/>
          <w:b w:val="false"/>
          <w:i w:val="false"/>
          <w:color w:val="000000"/>
          <w:sz w:val="28"/>
        </w:rPr>
        <w:t>
      5) интеграция образовательных программ по техническому и профессиональному образованию и производства.</w:t>
      </w:r>
    </w:p>
    <w:bookmarkEnd w:id="155"/>
    <w:bookmarkStart w:name="z170" w:id="156"/>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настоящими Правилами и разработанными на их основе </w:t>
      </w:r>
      <w:r>
        <w:rPr>
          <w:rFonts w:ascii="Times New Roman"/>
          <w:b w:val="false"/>
          <w:i w:val="false"/>
          <w:color w:val="000000"/>
          <w:sz w:val="28"/>
        </w:rPr>
        <w:t>уставами</w:t>
      </w:r>
      <w:r>
        <w:rPr>
          <w:rFonts w:ascii="Times New Roman"/>
          <w:b w:val="false"/>
          <w:i w:val="false"/>
          <w:color w:val="000000"/>
          <w:sz w:val="28"/>
        </w:rPr>
        <w:t xml:space="preserve"> организаций образования.</w:t>
      </w:r>
    </w:p>
    <w:bookmarkEnd w:id="156"/>
    <w:bookmarkStart w:name="z171" w:id="157"/>
    <w:p>
      <w:pPr>
        <w:spacing w:after="0"/>
        <w:ind w:left="0"/>
        <w:jc w:val="both"/>
      </w:pPr>
      <w:r>
        <w:rPr>
          <w:rFonts w:ascii="Times New Roman"/>
          <w:b w:val="false"/>
          <w:i w:val="false"/>
          <w:color w:val="000000"/>
          <w:sz w:val="28"/>
        </w:rPr>
        <w:t>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157"/>
    <w:bookmarkStart w:name="z172" w:id="158"/>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технического и профессионального образования</w:t>
      </w:r>
    </w:p>
    <w:bookmarkEnd w:id="158"/>
    <w:bookmarkStart w:name="z173" w:id="159"/>
    <w:p>
      <w:pPr>
        <w:spacing w:after="0"/>
        <w:ind w:left="0"/>
        <w:jc w:val="both"/>
      </w:pPr>
      <w:r>
        <w:rPr>
          <w:rFonts w:ascii="Times New Roman"/>
          <w:b w:val="false"/>
          <w:i w:val="false"/>
          <w:color w:val="000000"/>
          <w:sz w:val="28"/>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159"/>
    <w:bookmarkStart w:name="z174" w:id="160"/>
    <w:p>
      <w:pPr>
        <w:spacing w:after="0"/>
        <w:ind w:left="0"/>
        <w:jc w:val="both"/>
      </w:pPr>
      <w:r>
        <w:rPr>
          <w:rFonts w:ascii="Times New Roman"/>
          <w:b w:val="false"/>
          <w:i w:val="false"/>
          <w:color w:val="000000"/>
          <w:sz w:val="28"/>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60"/>
    <w:bookmarkStart w:name="z175" w:id="161"/>
    <w:p>
      <w:pPr>
        <w:spacing w:after="0"/>
        <w:ind w:left="0"/>
        <w:jc w:val="both"/>
      </w:pPr>
      <w:r>
        <w:rPr>
          <w:rFonts w:ascii="Times New Roman"/>
          <w:b w:val="false"/>
          <w:i w:val="false"/>
          <w:color w:val="000000"/>
          <w:sz w:val="28"/>
        </w:rPr>
        <w:t>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161"/>
    <w:bookmarkStart w:name="z176" w:id="162"/>
    <w:p>
      <w:pPr>
        <w:spacing w:after="0"/>
        <w:ind w:left="0"/>
        <w:jc w:val="both"/>
      </w:pPr>
      <w:r>
        <w:rPr>
          <w:rFonts w:ascii="Times New Roman"/>
          <w:b w:val="false"/>
          <w:i w:val="false"/>
          <w:color w:val="000000"/>
          <w:sz w:val="28"/>
        </w:rPr>
        <w:t>
      9.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162"/>
    <w:bookmarkStart w:name="z177" w:id="163"/>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163"/>
    <w:bookmarkStart w:name="z178" w:id="164"/>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164"/>
    <w:bookmarkStart w:name="z179" w:id="165"/>
    <w:p>
      <w:pPr>
        <w:spacing w:after="0"/>
        <w:ind w:left="0"/>
        <w:jc w:val="both"/>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ТиПО, на основе разработанных профессиональных стандартов (при наличии) в соотвествии со </w:t>
      </w:r>
      <w:r>
        <w:rPr>
          <w:rFonts w:ascii="Times New Roman"/>
          <w:b w:val="false"/>
          <w:i w:val="false"/>
          <w:color w:val="000000"/>
          <w:sz w:val="28"/>
        </w:rPr>
        <w:t>статьей 117</w:t>
      </w:r>
      <w:r>
        <w:rPr>
          <w:rFonts w:ascii="Times New Roman"/>
          <w:b w:val="false"/>
          <w:i w:val="false"/>
          <w:color w:val="000000"/>
          <w:sz w:val="28"/>
        </w:rPr>
        <w:t xml:space="preserve"> Трудового Кодекса Республики Казахстан (далее-профессиональный стандарт), на основе государственного общеобязательного стандарта ТиПО (при отсутствии типовых учебных программ и типовых учебных планов по родственным квалификациям в рамках одной специальности)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6"/>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166"/>
    <w:bookmarkStart w:name="z182" w:id="167"/>
    <w:p>
      <w:pPr>
        <w:spacing w:after="0"/>
        <w:ind w:left="0"/>
        <w:jc w:val="both"/>
      </w:pPr>
      <w:r>
        <w:rPr>
          <w:rFonts w:ascii="Times New Roman"/>
          <w:b w:val="false"/>
          <w:i w:val="false"/>
          <w:color w:val="000000"/>
          <w:sz w:val="28"/>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11)</w:t>
      </w:r>
      <w:r>
        <w:rPr>
          <w:rFonts w:ascii="Times New Roman"/>
          <w:b w:val="false"/>
          <w:i w:val="false"/>
          <w:color w:val="000000"/>
          <w:sz w:val="28"/>
        </w:rPr>
        <w:t xml:space="preserve"> статьи 5 Закона "Об образовании".</w:t>
      </w:r>
    </w:p>
    <w:bookmarkEnd w:id="167"/>
    <w:bookmarkStart w:name="z183" w:id="168"/>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168"/>
    <w:bookmarkStart w:name="z184" w:id="169"/>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169"/>
    <w:bookmarkStart w:name="z185" w:id="170"/>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170"/>
    <w:bookmarkStart w:name="z186" w:id="171"/>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2"/>
    <w:p>
      <w:pPr>
        <w:spacing w:after="0"/>
        <w:ind w:left="0"/>
        <w:jc w:val="both"/>
      </w:pPr>
      <w:r>
        <w:rPr>
          <w:rFonts w:ascii="Times New Roman"/>
          <w:b w:val="false"/>
          <w:i w:val="false"/>
          <w:color w:val="000000"/>
          <w:sz w:val="28"/>
        </w:rPr>
        <w:t xml:space="preserve">
      15. Текущий контроль успеваемости, промежуточная и итоговая аттестация обучающихся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172"/>
    <w:bookmarkStart w:name="z188" w:id="173"/>
    <w:p>
      <w:pPr>
        <w:spacing w:after="0"/>
        <w:ind w:left="0"/>
        <w:jc w:val="both"/>
      </w:pPr>
      <w:r>
        <w:rPr>
          <w:rFonts w:ascii="Times New Roman"/>
          <w:b w:val="false"/>
          <w:i w:val="false"/>
          <w:color w:val="000000"/>
          <w:sz w:val="28"/>
        </w:rPr>
        <w:t xml:space="preserve">
      16. Языковая политика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173"/>
    <w:bookmarkStart w:name="z189" w:id="174"/>
    <w:p>
      <w:pPr>
        <w:spacing w:after="0"/>
        <w:ind w:left="0"/>
        <w:jc w:val="both"/>
      </w:pPr>
      <w:r>
        <w:rPr>
          <w:rFonts w:ascii="Times New Roman"/>
          <w:b w:val="false"/>
          <w:i w:val="false"/>
          <w:color w:val="000000"/>
          <w:sz w:val="28"/>
        </w:rPr>
        <w:t>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174"/>
    <w:bookmarkStart w:name="z190" w:id="175"/>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175"/>
    <w:bookmarkStart w:name="z191" w:id="176"/>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176"/>
    <w:bookmarkStart w:name="z192" w:id="177"/>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177"/>
    <w:bookmarkStart w:name="z193" w:id="178"/>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178"/>
    <w:bookmarkStart w:name="z194" w:id="179"/>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179"/>
    <w:bookmarkStart w:name="z195" w:id="180"/>
    <w:p>
      <w:pPr>
        <w:spacing w:after="0"/>
        <w:ind w:left="0"/>
        <w:jc w:val="both"/>
      </w:pPr>
      <w:r>
        <w:rPr>
          <w:rFonts w:ascii="Times New Roman"/>
          <w:b w:val="false"/>
          <w:i w:val="false"/>
          <w:color w:val="000000"/>
          <w:sz w:val="28"/>
        </w:rPr>
        <w:t>
      18. 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180"/>
    <w:bookmarkStart w:name="z196" w:id="181"/>
    <w:p>
      <w:pPr>
        <w:spacing w:after="0"/>
        <w:ind w:left="0"/>
        <w:jc w:val="both"/>
      </w:pPr>
      <w:r>
        <w:rPr>
          <w:rFonts w:ascii="Times New Roman"/>
          <w:b w:val="false"/>
          <w:i w:val="false"/>
          <w:color w:val="000000"/>
          <w:sz w:val="28"/>
        </w:rPr>
        <w:t xml:space="preserve">
      19.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181"/>
    <w:bookmarkStart w:name="z197" w:id="182"/>
    <w:p>
      <w:pPr>
        <w:spacing w:after="0"/>
        <w:ind w:left="0"/>
        <w:jc w:val="both"/>
      </w:pPr>
      <w:r>
        <w:rPr>
          <w:rFonts w:ascii="Times New Roman"/>
          <w:b w:val="false"/>
          <w:i w:val="false"/>
          <w:color w:val="000000"/>
          <w:sz w:val="28"/>
        </w:rPr>
        <w:t>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182"/>
    <w:bookmarkStart w:name="z198" w:id="183"/>
    <w:p>
      <w:pPr>
        <w:spacing w:after="0"/>
        <w:ind w:left="0"/>
        <w:jc w:val="both"/>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84"/>
    <w:p>
      <w:pPr>
        <w:spacing w:after="0"/>
        <w:ind w:left="0"/>
        <w:jc w:val="both"/>
      </w:pPr>
      <w:r>
        <w:rPr>
          <w:rFonts w:ascii="Times New Roman"/>
          <w:b w:val="false"/>
          <w:i w:val="false"/>
          <w:color w:val="000000"/>
          <w:sz w:val="28"/>
        </w:rPr>
        <w:t>
      22. К обучающимся в организациях образования, реализующих образовательные программы ТиПО, относятся студенты, кадеты, курсанты, слушатели.</w:t>
      </w:r>
    </w:p>
    <w:bookmarkEnd w:id="184"/>
    <w:bookmarkStart w:name="z200" w:id="185"/>
    <w:p>
      <w:pPr>
        <w:spacing w:after="0"/>
        <w:ind w:left="0"/>
        <w:jc w:val="both"/>
      </w:pPr>
      <w:r>
        <w:rPr>
          <w:rFonts w:ascii="Times New Roman"/>
          <w:b w:val="false"/>
          <w:i w:val="false"/>
          <w:color w:val="000000"/>
          <w:sz w:val="28"/>
        </w:rPr>
        <w:t xml:space="preserve">
      23.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6"/>
    <w:p>
      <w:pPr>
        <w:spacing w:after="0"/>
        <w:ind w:left="0"/>
        <w:jc w:val="both"/>
      </w:pPr>
      <w:r>
        <w:rPr>
          <w:rFonts w:ascii="Times New Roman"/>
          <w:b w:val="false"/>
          <w:i w:val="false"/>
          <w:color w:val="000000"/>
          <w:sz w:val="28"/>
        </w:rPr>
        <w:t xml:space="preserve">
      24. Количество педагогов и перечень должностей педагогов в организациях образования, реализующих образовательные программы ТиПО,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и подпунктом 1) </w:t>
      </w:r>
      <w:r>
        <w:rPr>
          <w:rFonts w:ascii="Times New Roman"/>
          <w:b w:val="false"/>
          <w:i w:val="false"/>
          <w:color w:val="000000"/>
          <w:sz w:val="28"/>
        </w:rPr>
        <w:t>пункта 9-1</w:t>
      </w:r>
      <w:r>
        <w:rPr>
          <w:rFonts w:ascii="Times New Roman"/>
          <w:b w:val="false"/>
          <w:i w:val="false"/>
          <w:color w:val="000000"/>
          <w:sz w:val="28"/>
        </w:rPr>
        <w:t xml:space="preserve"> статьи 44 Закона Республики Казахстан "Об образовании".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87"/>
    <w:p>
      <w:pPr>
        <w:spacing w:after="0"/>
        <w:ind w:left="0"/>
        <w:jc w:val="both"/>
      </w:pPr>
      <w:r>
        <w:rPr>
          <w:rFonts w:ascii="Times New Roman"/>
          <w:b w:val="false"/>
          <w:i w:val="false"/>
          <w:color w:val="000000"/>
          <w:sz w:val="28"/>
        </w:rPr>
        <w:t>
      25. Замещение должностей педагогов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8"/>
    <w:p>
      <w:pPr>
        <w:spacing w:after="0"/>
        <w:ind w:left="0"/>
        <w:jc w:val="both"/>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188"/>
    <w:bookmarkStart w:name="z204" w:id="189"/>
    <w:p>
      <w:pPr>
        <w:spacing w:after="0"/>
        <w:ind w:left="0"/>
        <w:jc w:val="both"/>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bookmarkEnd w:id="189"/>
    <w:bookmarkStart w:name="z205" w:id="190"/>
    <w:p>
      <w:pPr>
        <w:spacing w:after="0"/>
        <w:ind w:left="0"/>
        <w:jc w:val="both"/>
      </w:pPr>
      <w:r>
        <w:rPr>
          <w:rFonts w:ascii="Times New Roman"/>
          <w:b w:val="false"/>
          <w:i w:val="false"/>
          <w:color w:val="000000"/>
          <w:sz w:val="28"/>
        </w:rPr>
        <w:t>
      Заведующий отделением обеспечивает:</w:t>
      </w:r>
    </w:p>
    <w:bookmarkEnd w:id="190"/>
    <w:bookmarkStart w:name="z206" w:id="191"/>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191"/>
    <w:bookmarkStart w:name="z207" w:id="192"/>
    <w:p>
      <w:pPr>
        <w:spacing w:after="0"/>
        <w:ind w:left="0"/>
        <w:jc w:val="both"/>
      </w:pPr>
      <w:r>
        <w:rPr>
          <w:rFonts w:ascii="Times New Roman"/>
          <w:b w:val="false"/>
          <w:i w:val="false"/>
          <w:color w:val="000000"/>
          <w:sz w:val="28"/>
        </w:rPr>
        <w:t>
      2) выполнение учебных планов и программ;</w:t>
      </w:r>
    </w:p>
    <w:bookmarkEnd w:id="192"/>
    <w:bookmarkStart w:name="z208" w:id="193"/>
    <w:p>
      <w:pPr>
        <w:spacing w:after="0"/>
        <w:ind w:left="0"/>
        <w:jc w:val="both"/>
      </w:pPr>
      <w:r>
        <w:rPr>
          <w:rFonts w:ascii="Times New Roman"/>
          <w:b w:val="false"/>
          <w:i w:val="false"/>
          <w:color w:val="000000"/>
          <w:sz w:val="28"/>
        </w:rPr>
        <w:t>
      3) организацию учета успеваемости обучающихся;</w:t>
      </w:r>
    </w:p>
    <w:bookmarkEnd w:id="193"/>
    <w:bookmarkStart w:name="z209" w:id="194"/>
    <w:p>
      <w:pPr>
        <w:spacing w:after="0"/>
        <w:ind w:left="0"/>
        <w:jc w:val="both"/>
      </w:pPr>
      <w:r>
        <w:rPr>
          <w:rFonts w:ascii="Times New Roman"/>
          <w:b w:val="false"/>
          <w:i w:val="false"/>
          <w:color w:val="000000"/>
          <w:sz w:val="28"/>
        </w:rPr>
        <w:t>
      4) контроль за дисциплиной обучающихся;</w:t>
      </w:r>
    </w:p>
    <w:bookmarkEnd w:id="194"/>
    <w:bookmarkStart w:name="z210" w:id="195"/>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195"/>
    <w:bookmarkStart w:name="z211" w:id="196"/>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196"/>
    <w:bookmarkStart w:name="z212" w:id="197"/>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197"/>
    <w:bookmarkStart w:name="z213" w:id="198"/>
    <w:p>
      <w:pPr>
        <w:spacing w:after="0"/>
        <w:ind w:left="0"/>
        <w:jc w:val="both"/>
      </w:pPr>
      <w:r>
        <w:rPr>
          <w:rFonts w:ascii="Times New Roman"/>
          <w:b w:val="false"/>
          <w:i w:val="false"/>
          <w:color w:val="000000"/>
          <w:sz w:val="28"/>
        </w:rPr>
        <w:t>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198"/>
    <w:bookmarkStart w:name="z214" w:id="199"/>
    <w:p>
      <w:pPr>
        <w:spacing w:after="0"/>
        <w:ind w:left="0"/>
        <w:jc w:val="both"/>
      </w:pPr>
      <w:r>
        <w:rPr>
          <w:rFonts w:ascii="Times New Roman"/>
          <w:b w:val="false"/>
          <w:i w:val="false"/>
          <w:color w:val="000000"/>
          <w:sz w:val="28"/>
        </w:rPr>
        <w:t>
      29. Учебный процесс в организациях образования,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199"/>
    <w:bookmarkStart w:name="z215" w:id="200"/>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00"/>
    <w:bookmarkStart w:name="z216" w:id="201"/>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01"/>
    <w:bookmarkStart w:name="z217" w:id="202"/>
    <w:p>
      <w:pPr>
        <w:spacing w:after="0"/>
        <w:ind w:left="0"/>
        <w:jc w:val="both"/>
      </w:pPr>
      <w:r>
        <w:rPr>
          <w:rFonts w:ascii="Times New Roman"/>
          <w:b w:val="false"/>
          <w:i w:val="false"/>
          <w:color w:val="000000"/>
          <w:sz w:val="28"/>
        </w:rPr>
        <w:t xml:space="preserve">
      30. Организация и проведение профессиональной практики осуществляются на основе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202"/>
    <w:bookmarkStart w:name="z218" w:id="203"/>
    <w:p>
      <w:pPr>
        <w:spacing w:after="0"/>
        <w:ind w:left="0"/>
        <w:jc w:val="both"/>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03"/>
    <w:bookmarkStart w:name="z219" w:id="204"/>
    <w:p>
      <w:pPr>
        <w:spacing w:after="0"/>
        <w:ind w:left="0"/>
        <w:jc w:val="both"/>
      </w:pPr>
      <w:r>
        <w:rPr>
          <w:rFonts w:ascii="Times New Roman"/>
          <w:b w:val="false"/>
          <w:i w:val="false"/>
          <w:color w:val="000000"/>
          <w:sz w:val="28"/>
        </w:rPr>
        <w:t>
      Учебно-производственные мастерские являются учебной и производственной базой, обеспечивающей:</w:t>
      </w:r>
    </w:p>
    <w:bookmarkEnd w:id="204"/>
    <w:bookmarkStart w:name="z220" w:id="205"/>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05"/>
    <w:bookmarkStart w:name="z221" w:id="206"/>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206"/>
    <w:bookmarkStart w:name="z222" w:id="207"/>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07"/>
    <w:bookmarkStart w:name="z223" w:id="208"/>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208"/>
    <w:bookmarkStart w:name="z224" w:id="209"/>
    <w:p>
      <w:pPr>
        <w:spacing w:after="0"/>
        <w:ind w:left="0"/>
        <w:jc w:val="both"/>
      </w:pPr>
      <w:r>
        <w:rPr>
          <w:rFonts w:ascii="Times New Roman"/>
          <w:b w:val="false"/>
          <w:i w:val="false"/>
          <w:color w:val="000000"/>
          <w:sz w:val="28"/>
        </w:rPr>
        <w:t>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209"/>
    <w:bookmarkStart w:name="z225" w:id="210"/>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10"/>
    <w:bookmarkStart w:name="z226" w:id="211"/>
    <w:p>
      <w:pPr>
        <w:spacing w:after="0"/>
        <w:ind w:left="0"/>
        <w:jc w:val="both"/>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211"/>
    <w:bookmarkStart w:name="z227" w:id="212"/>
    <w:p>
      <w:pPr>
        <w:spacing w:after="0"/>
        <w:ind w:left="0"/>
        <w:jc w:val="both"/>
      </w:pPr>
      <w:r>
        <w:rPr>
          <w:rFonts w:ascii="Times New Roman"/>
          <w:b w:val="false"/>
          <w:i w:val="false"/>
          <w:color w:val="000000"/>
          <w:sz w:val="28"/>
        </w:rPr>
        <w:t>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212"/>
    <w:bookmarkStart w:name="z228" w:id="213"/>
    <w:p>
      <w:pPr>
        <w:spacing w:after="0"/>
        <w:ind w:left="0"/>
        <w:jc w:val="both"/>
      </w:pPr>
      <w:r>
        <w:rPr>
          <w:rFonts w:ascii="Times New Roman"/>
          <w:b w:val="false"/>
          <w:i w:val="false"/>
          <w:color w:val="000000"/>
          <w:sz w:val="28"/>
        </w:rPr>
        <w:t xml:space="preserve">
      34. Ответственность руководителя организации образования, реализующей образовательные программы ТиПО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213"/>
    <w:bookmarkStart w:name="z229" w:id="214"/>
    <w:p>
      <w:pPr>
        <w:spacing w:after="0"/>
        <w:ind w:left="0"/>
        <w:jc w:val="both"/>
      </w:pPr>
      <w:r>
        <w:rPr>
          <w:rFonts w:ascii="Times New Roman"/>
          <w:b w:val="false"/>
          <w:i w:val="false"/>
          <w:color w:val="000000"/>
          <w:sz w:val="28"/>
        </w:rPr>
        <w:t>
      35. Государственная аттестация организаций образования, реализующих образовательные программы технического и профессионального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14"/>
    <w:bookmarkStart w:name="z230" w:id="215"/>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образования, государственная аттестация осуществляется по специальностям.</w:t>
      </w:r>
    </w:p>
    <w:bookmarkEnd w:id="215"/>
    <w:bookmarkStart w:name="z231" w:id="216"/>
    <w:p>
      <w:pPr>
        <w:spacing w:after="0"/>
        <w:ind w:left="0"/>
        <w:jc w:val="both"/>
      </w:pPr>
      <w:r>
        <w:rPr>
          <w:rFonts w:ascii="Times New Roman"/>
          <w:b w:val="false"/>
          <w:i w:val="false"/>
          <w:color w:val="000000"/>
          <w:sz w:val="28"/>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16"/>
    <w:bookmarkStart w:name="z232" w:id="217"/>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17"/>
    <w:bookmarkStart w:name="z233" w:id="218"/>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ТиПО, не позже года первого выпуска специалистов.</w:t>
      </w:r>
    </w:p>
    <w:bookmarkEnd w:id="218"/>
    <w:bookmarkStart w:name="z234" w:id="219"/>
    <w:p>
      <w:pPr>
        <w:spacing w:after="0"/>
        <w:ind w:left="0"/>
        <w:jc w:val="both"/>
      </w:pPr>
      <w:r>
        <w:rPr>
          <w:rFonts w:ascii="Times New Roman"/>
          <w:b w:val="false"/>
          <w:i w:val="false"/>
          <w:color w:val="000000"/>
          <w:sz w:val="28"/>
        </w:rPr>
        <w:t xml:space="preserve">
      36. Педагоги организаций образования,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0"/>
    <w:p>
      <w:pPr>
        <w:spacing w:after="0"/>
        <w:ind w:left="0"/>
        <w:jc w:val="both"/>
      </w:pPr>
      <w:r>
        <w:rPr>
          <w:rFonts w:ascii="Times New Roman"/>
          <w:b w:val="false"/>
          <w:i w:val="false"/>
          <w:color w:val="000000"/>
          <w:sz w:val="28"/>
        </w:rPr>
        <w:t>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21"/>
    <w:p>
      <w:pPr>
        <w:spacing w:after="0"/>
        <w:ind w:left="0"/>
        <w:jc w:val="both"/>
      </w:pPr>
      <w:r>
        <w:rPr>
          <w:rFonts w:ascii="Times New Roman"/>
          <w:b w:val="false"/>
          <w:i w:val="false"/>
          <w:color w:val="000000"/>
          <w:sz w:val="28"/>
        </w:rPr>
        <w:t>
      38.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22"/>
    <w:p>
      <w:pPr>
        <w:spacing w:after="0"/>
        <w:ind w:left="0"/>
        <w:jc w:val="both"/>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22"/>
    <w:bookmarkStart w:name="z238" w:id="223"/>
    <w:p>
      <w:pPr>
        <w:spacing w:after="0"/>
        <w:ind w:left="0"/>
        <w:jc w:val="both"/>
      </w:pPr>
      <w:r>
        <w:rPr>
          <w:rFonts w:ascii="Times New Roman"/>
          <w:b w:val="false"/>
          <w:i w:val="false"/>
          <w:color w:val="000000"/>
          <w:sz w:val="28"/>
        </w:rPr>
        <w:t>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223"/>
    <w:bookmarkStart w:name="z239" w:id="224"/>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224"/>
    <w:bookmarkStart w:name="z240" w:id="225"/>
    <w:p>
      <w:pPr>
        <w:spacing w:after="0"/>
        <w:ind w:left="0"/>
        <w:jc w:val="both"/>
      </w:pPr>
      <w:r>
        <w:rPr>
          <w:rFonts w:ascii="Times New Roman"/>
          <w:b w:val="false"/>
          <w:i w:val="false"/>
          <w:color w:val="000000"/>
          <w:sz w:val="28"/>
        </w:rPr>
        <w:t>
      41. Организация образования, реализующие образовательные программы ТиПО присваивают обучающимся рабочие квалификаций, квалификаций "специалист среднего звена", "прикладной бакалавр".</w:t>
      </w:r>
    </w:p>
    <w:bookmarkEnd w:id="225"/>
    <w:bookmarkStart w:name="z858" w:id="226"/>
    <w:p>
      <w:pPr>
        <w:spacing w:after="0"/>
        <w:ind w:left="0"/>
        <w:jc w:val="both"/>
      </w:pPr>
      <w:r>
        <w:rPr>
          <w:rFonts w:ascii="Times New Roman"/>
          <w:b w:val="false"/>
          <w:i w:val="false"/>
          <w:color w:val="000000"/>
          <w:sz w:val="28"/>
        </w:rPr>
        <w:t xml:space="preserve">
      42.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227"/>
    <w:p>
      <w:pPr>
        <w:spacing w:after="0"/>
        <w:ind w:left="0"/>
        <w:jc w:val="both"/>
      </w:pPr>
      <w:r>
        <w:rPr>
          <w:rFonts w:ascii="Times New Roman"/>
          <w:b w:val="false"/>
          <w:i w:val="false"/>
          <w:color w:val="000000"/>
          <w:sz w:val="28"/>
        </w:rPr>
        <w:t>
      43. Организации образования, реализующие образовательные программы ТиПО, обеспечивают осуществление непрерывного приема обучающихся в организациях ТиПО по имеющимся специальностям.</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228"/>
    <w:p>
      <w:pPr>
        <w:spacing w:after="0"/>
        <w:ind w:left="0"/>
        <w:jc w:val="both"/>
      </w:pPr>
      <w:r>
        <w:rPr>
          <w:rFonts w:ascii="Times New Roman"/>
          <w:b w:val="false"/>
          <w:i w:val="false"/>
          <w:color w:val="000000"/>
          <w:sz w:val="28"/>
        </w:rPr>
        <w:t xml:space="preserve">
      44.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ТиПО.</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229"/>
    <w:p>
      <w:pPr>
        <w:spacing w:after="0"/>
        <w:ind w:left="0"/>
        <w:jc w:val="both"/>
      </w:pPr>
      <w:r>
        <w:rPr>
          <w:rFonts w:ascii="Times New Roman"/>
          <w:b w:val="false"/>
          <w:i w:val="false"/>
          <w:color w:val="000000"/>
          <w:sz w:val="28"/>
        </w:rPr>
        <w:t>
      45.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242" w:id="230"/>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послесреднего образования</w:t>
      </w:r>
    </w:p>
    <w:bookmarkEnd w:id="230"/>
    <w:bookmarkStart w:name="z243" w:id="231"/>
    <w:p>
      <w:pPr>
        <w:spacing w:after="0"/>
        <w:ind w:left="0"/>
        <w:jc w:val="left"/>
      </w:pPr>
      <w:r>
        <w:rPr>
          <w:rFonts w:ascii="Times New Roman"/>
          <w:b/>
          <w:i w:val="false"/>
          <w:color w:val="000000"/>
        </w:rPr>
        <w:t xml:space="preserve"> Глава 1. Общие положения</w:t>
      </w:r>
    </w:p>
    <w:bookmarkEnd w:id="231"/>
    <w:bookmarkStart w:name="z244" w:id="232"/>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 независимо от форм собственности.</w:t>
      </w:r>
    </w:p>
    <w:bookmarkEnd w:id="232"/>
    <w:bookmarkStart w:name="z245" w:id="233"/>
    <w:p>
      <w:pPr>
        <w:spacing w:after="0"/>
        <w:ind w:left="0"/>
        <w:jc w:val="both"/>
      </w:pPr>
      <w:r>
        <w:rPr>
          <w:rFonts w:ascii="Times New Roman"/>
          <w:b w:val="false"/>
          <w:i w:val="false"/>
          <w:color w:val="000000"/>
          <w:sz w:val="28"/>
        </w:rPr>
        <w:t>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233"/>
    <w:bookmarkStart w:name="z246" w:id="234"/>
    <w:p>
      <w:pPr>
        <w:spacing w:after="0"/>
        <w:ind w:left="0"/>
        <w:jc w:val="both"/>
      </w:pPr>
      <w:r>
        <w:rPr>
          <w:rFonts w:ascii="Times New Roman"/>
          <w:b w:val="false"/>
          <w:i w:val="false"/>
          <w:color w:val="000000"/>
          <w:sz w:val="28"/>
        </w:rPr>
        <w:t>
      3. Задачами организаций ПО являются:</w:t>
      </w:r>
    </w:p>
    <w:bookmarkEnd w:id="234"/>
    <w:bookmarkStart w:name="z247" w:id="23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35"/>
    <w:bookmarkStart w:name="z248" w:id="236"/>
    <w:p>
      <w:pPr>
        <w:spacing w:after="0"/>
        <w:ind w:left="0"/>
        <w:jc w:val="both"/>
      </w:pPr>
      <w:r>
        <w:rPr>
          <w:rFonts w:ascii="Times New Roman"/>
          <w:b w:val="false"/>
          <w:i w:val="false"/>
          <w:color w:val="000000"/>
          <w:sz w:val="28"/>
        </w:rPr>
        <w:t>
      2) обеспечение профессиональной ориентации обучающихся;</w:t>
      </w:r>
    </w:p>
    <w:bookmarkEnd w:id="236"/>
    <w:bookmarkStart w:name="z249" w:id="237"/>
    <w:p>
      <w:pPr>
        <w:spacing w:after="0"/>
        <w:ind w:left="0"/>
        <w:jc w:val="both"/>
      </w:pPr>
      <w:r>
        <w:rPr>
          <w:rFonts w:ascii="Times New Roman"/>
          <w:b w:val="false"/>
          <w:i w:val="false"/>
          <w:color w:val="000000"/>
          <w:sz w:val="28"/>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37"/>
    <w:bookmarkStart w:name="z250" w:id="238"/>
    <w:p>
      <w:pPr>
        <w:spacing w:after="0"/>
        <w:ind w:left="0"/>
        <w:jc w:val="both"/>
      </w:pPr>
      <w:r>
        <w:rPr>
          <w:rFonts w:ascii="Times New Roman"/>
          <w:b w:val="false"/>
          <w:i w:val="false"/>
          <w:color w:val="000000"/>
          <w:sz w:val="28"/>
        </w:rPr>
        <w:t>
      4) формирование у обучающихся культуры питания, в том числе посредством пропаганды сбалансированного здорового питания.</w:t>
      </w:r>
    </w:p>
    <w:bookmarkEnd w:id="238"/>
    <w:bookmarkStart w:name="z251" w:id="239"/>
    <w:p>
      <w:pPr>
        <w:spacing w:after="0"/>
        <w:ind w:left="0"/>
        <w:jc w:val="both"/>
      </w:pPr>
      <w:r>
        <w:rPr>
          <w:rFonts w:ascii="Times New Roman"/>
          <w:b w:val="false"/>
          <w:i w:val="false"/>
          <w:color w:val="000000"/>
          <w:sz w:val="28"/>
        </w:rPr>
        <w:t xml:space="preserve">
      4. Организации образования, реализующие образовательные программы 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 также настоящими Правилами и разработанными на их основе </w:t>
      </w:r>
      <w:r>
        <w:rPr>
          <w:rFonts w:ascii="Times New Roman"/>
          <w:b w:val="false"/>
          <w:i w:val="false"/>
          <w:color w:val="000000"/>
          <w:sz w:val="28"/>
        </w:rPr>
        <w:t>уставами</w:t>
      </w:r>
      <w:r>
        <w:rPr>
          <w:rFonts w:ascii="Times New Roman"/>
          <w:b w:val="false"/>
          <w:i w:val="false"/>
          <w:color w:val="000000"/>
          <w:sz w:val="28"/>
        </w:rPr>
        <w:t xml:space="preserve"> организаций образования.</w:t>
      </w:r>
    </w:p>
    <w:bookmarkEnd w:id="239"/>
    <w:bookmarkStart w:name="z252" w:id="240"/>
    <w:p>
      <w:pPr>
        <w:spacing w:after="0"/>
        <w:ind w:left="0"/>
        <w:jc w:val="both"/>
      </w:pPr>
      <w:r>
        <w:rPr>
          <w:rFonts w:ascii="Times New Roman"/>
          <w:b w:val="false"/>
          <w:i w:val="false"/>
          <w:color w:val="000000"/>
          <w:sz w:val="28"/>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основании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40"/>
    <w:bookmarkStart w:name="z253" w:id="241"/>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послесреднего образования</w:t>
      </w:r>
    </w:p>
    <w:bookmarkEnd w:id="241"/>
    <w:bookmarkStart w:name="z254" w:id="242"/>
    <w:p>
      <w:pPr>
        <w:spacing w:after="0"/>
        <w:ind w:left="0"/>
        <w:jc w:val="both"/>
      </w:pPr>
      <w:r>
        <w:rPr>
          <w:rFonts w:ascii="Times New Roman"/>
          <w:b w:val="false"/>
          <w:i w:val="false"/>
          <w:color w:val="000000"/>
          <w:sz w:val="28"/>
        </w:rPr>
        <w:t>
      6. Образовательные программы ПО реализуются в колледжах и высших колледжах.</w:t>
      </w:r>
    </w:p>
    <w:bookmarkEnd w:id="242"/>
    <w:bookmarkStart w:name="z255" w:id="243"/>
    <w:p>
      <w:pPr>
        <w:spacing w:after="0"/>
        <w:ind w:left="0"/>
        <w:jc w:val="both"/>
      </w:pPr>
      <w:r>
        <w:rPr>
          <w:rFonts w:ascii="Times New Roman"/>
          <w:b w:val="false"/>
          <w:i w:val="false"/>
          <w:color w:val="000000"/>
          <w:sz w:val="28"/>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уставами организации ПО.</w:t>
      </w:r>
    </w:p>
    <w:bookmarkEnd w:id="243"/>
    <w:bookmarkStart w:name="z256" w:id="244"/>
    <w:p>
      <w:pPr>
        <w:spacing w:after="0"/>
        <w:ind w:left="0"/>
        <w:jc w:val="both"/>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244"/>
    <w:bookmarkStart w:name="z257" w:id="245"/>
    <w:p>
      <w:pPr>
        <w:spacing w:after="0"/>
        <w:ind w:left="0"/>
        <w:jc w:val="both"/>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45"/>
    <w:bookmarkStart w:name="z258" w:id="246"/>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246"/>
    <w:bookmarkStart w:name="z259" w:id="247"/>
    <w:p>
      <w:pPr>
        <w:spacing w:after="0"/>
        <w:ind w:left="0"/>
        <w:jc w:val="both"/>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247"/>
    <w:bookmarkStart w:name="z260" w:id="248"/>
    <w:p>
      <w:pPr>
        <w:spacing w:after="0"/>
        <w:ind w:left="0"/>
        <w:jc w:val="both"/>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ПО, на основе разработанных профессиональных стандартов (при наличии) в соотвествии со </w:t>
      </w:r>
      <w:r>
        <w:rPr>
          <w:rFonts w:ascii="Times New Roman"/>
          <w:b w:val="false"/>
          <w:i w:val="false"/>
          <w:color w:val="000000"/>
          <w:sz w:val="28"/>
        </w:rPr>
        <w:t>статьей 117</w:t>
      </w:r>
      <w:r>
        <w:rPr>
          <w:rFonts w:ascii="Times New Roman"/>
          <w:b w:val="false"/>
          <w:i w:val="false"/>
          <w:color w:val="000000"/>
          <w:sz w:val="28"/>
        </w:rPr>
        <w:t xml:space="preserve"> Трудового Кодекса Республики Казахстан (далее-профессиональный стандарт), на основе государственного общеобязательного стандарта ПО (при отсутствии типовых учебных программ и типовых учебных планов по родственным квалификациям в рамках одной специальности)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49"/>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249"/>
    <w:bookmarkStart w:name="z263" w:id="250"/>
    <w:p>
      <w:pPr>
        <w:spacing w:after="0"/>
        <w:ind w:left="0"/>
        <w:jc w:val="both"/>
      </w:pPr>
      <w:r>
        <w:rPr>
          <w:rFonts w:ascii="Times New Roman"/>
          <w:b w:val="false"/>
          <w:i w:val="false"/>
          <w:color w:val="000000"/>
          <w:sz w:val="28"/>
        </w:rPr>
        <w:t xml:space="preserve">
      12.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5 Закона "Об образовании".</w:t>
      </w:r>
    </w:p>
    <w:bookmarkEnd w:id="250"/>
    <w:bookmarkStart w:name="z264" w:id="251"/>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251"/>
    <w:bookmarkStart w:name="z265" w:id="252"/>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53"/>
    <w:p>
      <w:pPr>
        <w:spacing w:after="0"/>
        <w:ind w:left="0"/>
        <w:jc w:val="both"/>
      </w:pPr>
      <w:r>
        <w:rPr>
          <w:rFonts w:ascii="Times New Roman"/>
          <w:b w:val="false"/>
          <w:i w:val="false"/>
          <w:color w:val="000000"/>
          <w:sz w:val="28"/>
        </w:rPr>
        <w:t xml:space="preserve">
      15.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253"/>
    <w:bookmarkStart w:name="z267" w:id="254"/>
    <w:p>
      <w:pPr>
        <w:spacing w:after="0"/>
        <w:ind w:left="0"/>
        <w:jc w:val="both"/>
      </w:pPr>
      <w:r>
        <w:rPr>
          <w:rFonts w:ascii="Times New Roman"/>
          <w:b w:val="false"/>
          <w:i w:val="false"/>
          <w:color w:val="000000"/>
          <w:sz w:val="28"/>
        </w:rPr>
        <w:t>
      16. В организациях образования, реализующих образовательные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254"/>
    <w:bookmarkStart w:name="z268" w:id="255"/>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255"/>
    <w:bookmarkStart w:name="z269" w:id="256"/>
    <w:p>
      <w:pPr>
        <w:spacing w:after="0"/>
        <w:ind w:left="0"/>
        <w:jc w:val="both"/>
      </w:pPr>
      <w:r>
        <w:rPr>
          <w:rFonts w:ascii="Times New Roman"/>
          <w:b w:val="false"/>
          <w:i w:val="false"/>
          <w:color w:val="000000"/>
          <w:sz w:val="28"/>
        </w:rPr>
        <w:t>
      Расписание занятий в организациях образования, реализующих образовательные программы ПО, составляется в соответствии с графиком учебного процесса и учебными планами.</w:t>
      </w:r>
    </w:p>
    <w:bookmarkEnd w:id="256"/>
    <w:bookmarkStart w:name="z270" w:id="257"/>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257"/>
    <w:bookmarkStart w:name="z271" w:id="258"/>
    <w:p>
      <w:pPr>
        <w:spacing w:after="0"/>
        <w:ind w:left="0"/>
        <w:jc w:val="both"/>
      </w:pPr>
      <w:r>
        <w:rPr>
          <w:rFonts w:ascii="Times New Roman"/>
          <w:b w:val="false"/>
          <w:i w:val="false"/>
          <w:color w:val="000000"/>
          <w:sz w:val="28"/>
        </w:rPr>
        <w:t xml:space="preserve">
      17.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258"/>
    <w:bookmarkStart w:name="z272" w:id="259"/>
    <w:p>
      <w:pPr>
        <w:spacing w:after="0"/>
        <w:ind w:left="0"/>
        <w:jc w:val="both"/>
      </w:pPr>
      <w:r>
        <w:rPr>
          <w:rFonts w:ascii="Times New Roman"/>
          <w:b w:val="false"/>
          <w:i w:val="false"/>
          <w:color w:val="000000"/>
          <w:sz w:val="28"/>
        </w:rPr>
        <w:t>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259"/>
    <w:bookmarkStart w:name="z273" w:id="260"/>
    <w:p>
      <w:pPr>
        <w:spacing w:after="0"/>
        <w:ind w:left="0"/>
        <w:jc w:val="both"/>
      </w:pPr>
      <w:r>
        <w:rPr>
          <w:rFonts w:ascii="Times New Roman"/>
          <w:b w:val="false"/>
          <w:i w:val="false"/>
          <w:color w:val="000000"/>
          <w:sz w:val="28"/>
        </w:rPr>
        <w:t>
      19.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20. К обучающимся в организациях образования, реализующих образовательные программы ПО, относятся студенты, курсанты, слушатели.</w:t>
      </w:r>
    </w:p>
    <w:bookmarkEnd w:id="261"/>
    <w:bookmarkStart w:name="z275" w:id="262"/>
    <w:p>
      <w:pPr>
        <w:spacing w:after="0"/>
        <w:ind w:left="0"/>
        <w:jc w:val="both"/>
      </w:pPr>
      <w:r>
        <w:rPr>
          <w:rFonts w:ascii="Times New Roman"/>
          <w:b w:val="false"/>
          <w:i w:val="false"/>
          <w:color w:val="000000"/>
          <w:sz w:val="28"/>
        </w:rPr>
        <w:t xml:space="preserve">
      21.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3"/>
    <w:p>
      <w:pPr>
        <w:spacing w:after="0"/>
        <w:ind w:left="0"/>
        <w:jc w:val="both"/>
      </w:pPr>
      <w:r>
        <w:rPr>
          <w:rFonts w:ascii="Times New Roman"/>
          <w:b w:val="false"/>
          <w:i w:val="false"/>
          <w:color w:val="000000"/>
          <w:sz w:val="28"/>
        </w:rPr>
        <w:t xml:space="preserve">
      22. Количество педагогов и перечень должностей педагогов в организациях образования, реализующих образовательные программы 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и подпунктом 1) </w:t>
      </w:r>
      <w:r>
        <w:rPr>
          <w:rFonts w:ascii="Times New Roman"/>
          <w:b w:val="false"/>
          <w:i w:val="false"/>
          <w:color w:val="000000"/>
          <w:sz w:val="28"/>
        </w:rPr>
        <w:t>пункта 9-1</w:t>
      </w:r>
      <w:r>
        <w:rPr>
          <w:rFonts w:ascii="Times New Roman"/>
          <w:b w:val="false"/>
          <w:i w:val="false"/>
          <w:color w:val="000000"/>
          <w:sz w:val="28"/>
        </w:rPr>
        <w:t xml:space="preserve"> статьи 44 Закона Республики Казахстан "Об образовании".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64"/>
    <w:p>
      <w:pPr>
        <w:spacing w:after="0"/>
        <w:ind w:left="0"/>
        <w:jc w:val="both"/>
      </w:pPr>
      <w:r>
        <w:rPr>
          <w:rFonts w:ascii="Times New Roman"/>
          <w:b w:val="false"/>
          <w:i w:val="false"/>
          <w:color w:val="000000"/>
          <w:sz w:val="28"/>
        </w:rPr>
        <w:t>
      23. Замещение должностей педагогов организаций образования, реализующих образовательные программы 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65"/>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при необходимости за ее пределами создаются отделения по группам специальностей (профессий) и другие структурные подразделения.</w:t>
      </w:r>
    </w:p>
    <w:bookmarkEnd w:id="265"/>
    <w:bookmarkStart w:name="z279" w:id="266"/>
    <w:p>
      <w:pPr>
        <w:spacing w:after="0"/>
        <w:ind w:left="0"/>
        <w:jc w:val="both"/>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266"/>
    <w:bookmarkStart w:name="z280" w:id="267"/>
    <w:p>
      <w:pPr>
        <w:spacing w:after="0"/>
        <w:ind w:left="0"/>
        <w:jc w:val="both"/>
      </w:pPr>
      <w:r>
        <w:rPr>
          <w:rFonts w:ascii="Times New Roman"/>
          <w:b w:val="false"/>
          <w:i w:val="false"/>
          <w:color w:val="000000"/>
          <w:sz w:val="28"/>
        </w:rPr>
        <w:t>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bookmarkEnd w:id="267"/>
    <w:bookmarkStart w:name="z281" w:id="268"/>
    <w:p>
      <w:pPr>
        <w:spacing w:after="0"/>
        <w:ind w:left="0"/>
        <w:jc w:val="both"/>
      </w:pPr>
      <w:r>
        <w:rPr>
          <w:rFonts w:ascii="Times New Roman"/>
          <w:b w:val="false"/>
          <w:i w:val="false"/>
          <w:color w:val="000000"/>
          <w:sz w:val="28"/>
        </w:rPr>
        <w:t>
      Заведующий отделением обеспечивает:</w:t>
      </w:r>
    </w:p>
    <w:bookmarkEnd w:id="268"/>
    <w:bookmarkStart w:name="z282" w:id="269"/>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69"/>
    <w:bookmarkStart w:name="z283" w:id="270"/>
    <w:p>
      <w:pPr>
        <w:spacing w:after="0"/>
        <w:ind w:left="0"/>
        <w:jc w:val="both"/>
      </w:pPr>
      <w:r>
        <w:rPr>
          <w:rFonts w:ascii="Times New Roman"/>
          <w:b w:val="false"/>
          <w:i w:val="false"/>
          <w:color w:val="000000"/>
          <w:sz w:val="28"/>
        </w:rPr>
        <w:t>
      2) выполнение учебных планов и программ;</w:t>
      </w:r>
    </w:p>
    <w:bookmarkEnd w:id="270"/>
    <w:bookmarkStart w:name="z284" w:id="271"/>
    <w:p>
      <w:pPr>
        <w:spacing w:after="0"/>
        <w:ind w:left="0"/>
        <w:jc w:val="both"/>
      </w:pPr>
      <w:r>
        <w:rPr>
          <w:rFonts w:ascii="Times New Roman"/>
          <w:b w:val="false"/>
          <w:i w:val="false"/>
          <w:color w:val="000000"/>
          <w:sz w:val="28"/>
        </w:rPr>
        <w:t>
      3) организацию учета успеваемости обучающихся;</w:t>
      </w:r>
    </w:p>
    <w:bookmarkEnd w:id="271"/>
    <w:bookmarkStart w:name="z285" w:id="272"/>
    <w:p>
      <w:pPr>
        <w:spacing w:after="0"/>
        <w:ind w:left="0"/>
        <w:jc w:val="both"/>
      </w:pPr>
      <w:r>
        <w:rPr>
          <w:rFonts w:ascii="Times New Roman"/>
          <w:b w:val="false"/>
          <w:i w:val="false"/>
          <w:color w:val="000000"/>
          <w:sz w:val="28"/>
        </w:rPr>
        <w:t>
      4) контроль за дисциплиной обучающихся;</w:t>
      </w:r>
    </w:p>
    <w:bookmarkEnd w:id="272"/>
    <w:bookmarkStart w:name="z286" w:id="273"/>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73"/>
    <w:bookmarkStart w:name="z287" w:id="274"/>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74"/>
    <w:bookmarkStart w:name="z288" w:id="275"/>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75"/>
    <w:bookmarkStart w:name="z289" w:id="276"/>
    <w:p>
      <w:pPr>
        <w:spacing w:after="0"/>
        <w:ind w:left="0"/>
        <w:jc w:val="both"/>
      </w:pPr>
      <w:r>
        <w:rPr>
          <w:rFonts w:ascii="Times New Roman"/>
          <w:b w:val="false"/>
          <w:i w:val="false"/>
          <w:color w:val="000000"/>
          <w:sz w:val="28"/>
        </w:rPr>
        <w:t>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276"/>
    <w:bookmarkStart w:name="z290" w:id="277"/>
    <w:p>
      <w:pPr>
        <w:spacing w:after="0"/>
        <w:ind w:left="0"/>
        <w:jc w:val="both"/>
      </w:pPr>
      <w:r>
        <w:rPr>
          <w:rFonts w:ascii="Times New Roman"/>
          <w:b w:val="false"/>
          <w:i w:val="false"/>
          <w:color w:val="000000"/>
          <w:sz w:val="28"/>
        </w:rPr>
        <w:t>
      27. Для проведения профессиональной практики организации образования,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277"/>
    <w:bookmarkStart w:name="z291" w:id="278"/>
    <w:p>
      <w:pPr>
        <w:spacing w:after="0"/>
        <w:ind w:left="0"/>
        <w:jc w:val="both"/>
      </w:pPr>
      <w:r>
        <w:rPr>
          <w:rFonts w:ascii="Times New Roman"/>
          <w:b w:val="false"/>
          <w:i w:val="false"/>
          <w:color w:val="000000"/>
          <w:sz w:val="28"/>
        </w:rPr>
        <w:t>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78"/>
    <w:bookmarkStart w:name="z292" w:id="279"/>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279"/>
    <w:bookmarkStart w:name="z293" w:id="280"/>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80"/>
    <w:bookmarkStart w:name="z294" w:id="281"/>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81"/>
    <w:bookmarkStart w:name="z295" w:id="282"/>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82"/>
    <w:bookmarkStart w:name="z296" w:id="283"/>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283"/>
    <w:bookmarkStart w:name="z297" w:id="284"/>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84"/>
    <w:bookmarkStart w:name="z298" w:id="285"/>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85"/>
    <w:bookmarkStart w:name="z299" w:id="286"/>
    <w:p>
      <w:pPr>
        <w:spacing w:after="0"/>
        <w:ind w:left="0"/>
        <w:jc w:val="both"/>
      </w:pPr>
      <w:r>
        <w:rPr>
          <w:rFonts w:ascii="Times New Roman"/>
          <w:b w:val="false"/>
          <w:i w:val="false"/>
          <w:color w:val="000000"/>
          <w:sz w:val="28"/>
        </w:rPr>
        <w:t>
      29.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286"/>
    <w:bookmarkStart w:name="z300" w:id="287"/>
    <w:p>
      <w:pPr>
        <w:spacing w:after="0"/>
        <w:ind w:left="0"/>
        <w:jc w:val="both"/>
      </w:pPr>
      <w:r>
        <w:rPr>
          <w:rFonts w:ascii="Times New Roman"/>
          <w:b w:val="false"/>
          <w:i w:val="false"/>
          <w:color w:val="000000"/>
          <w:sz w:val="28"/>
        </w:rPr>
        <w:t>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87"/>
    <w:bookmarkStart w:name="z301" w:id="288"/>
    <w:p>
      <w:pPr>
        <w:spacing w:after="0"/>
        <w:ind w:left="0"/>
        <w:jc w:val="both"/>
      </w:pPr>
      <w:r>
        <w:rPr>
          <w:rFonts w:ascii="Times New Roman"/>
          <w:b w:val="false"/>
          <w:i w:val="false"/>
          <w:color w:val="000000"/>
          <w:sz w:val="28"/>
        </w:rPr>
        <w:t>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288"/>
    <w:bookmarkStart w:name="z302" w:id="289"/>
    <w:p>
      <w:pPr>
        <w:spacing w:after="0"/>
        <w:ind w:left="0"/>
        <w:jc w:val="both"/>
      </w:pPr>
      <w:r>
        <w:rPr>
          <w:rFonts w:ascii="Times New Roman"/>
          <w:b w:val="false"/>
          <w:i w:val="false"/>
          <w:color w:val="000000"/>
          <w:sz w:val="28"/>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Законом "Об образовании".</w:t>
      </w:r>
    </w:p>
    <w:bookmarkEnd w:id="289"/>
    <w:bookmarkStart w:name="z303" w:id="290"/>
    <w:p>
      <w:pPr>
        <w:spacing w:after="0"/>
        <w:ind w:left="0"/>
        <w:jc w:val="both"/>
      </w:pPr>
      <w:r>
        <w:rPr>
          <w:rFonts w:ascii="Times New Roman"/>
          <w:b w:val="false"/>
          <w:i w:val="false"/>
          <w:color w:val="000000"/>
          <w:sz w:val="28"/>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290"/>
    <w:bookmarkStart w:name="z304" w:id="291"/>
    <w:p>
      <w:pPr>
        <w:spacing w:after="0"/>
        <w:ind w:left="0"/>
        <w:jc w:val="both"/>
      </w:pPr>
      <w:r>
        <w:rPr>
          <w:rFonts w:ascii="Times New Roman"/>
          <w:b w:val="false"/>
          <w:i w:val="false"/>
          <w:color w:val="000000"/>
          <w:sz w:val="28"/>
        </w:rPr>
        <w:t xml:space="preserve">
      34. Педагоги организаций образования,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92"/>
    <w:p>
      <w:pPr>
        <w:spacing w:after="0"/>
        <w:ind w:left="0"/>
        <w:jc w:val="both"/>
      </w:pPr>
      <w:r>
        <w:rPr>
          <w:rFonts w:ascii="Times New Roman"/>
          <w:b w:val="false"/>
          <w:i w:val="false"/>
          <w:color w:val="000000"/>
          <w:sz w:val="28"/>
        </w:rPr>
        <w:t>
      35.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93"/>
    <w:p>
      <w:pPr>
        <w:spacing w:after="0"/>
        <w:ind w:left="0"/>
        <w:jc w:val="both"/>
      </w:pPr>
      <w:r>
        <w:rPr>
          <w:rFonts w:ascii="Times New Roman"/>
          <w:b w:val="false"/>
          <w:i w:val="false"/>
          <w:color w:val="000000"/>
          <w:sz w:val="28"/>
        </w:rPr>
        <w:t>
      36. Государственная аттестация организаций образования, реализующих образовательные программы ПО,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93"/>
    <w:bookmarkStart w:name="z307" w:id="294"/>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 государственная аттестация осуществляется по специальностям.</w:t>
      </w:r>
    </w:p>
    <w:bookmarkEnd w:id="294"/>
    <w:bookmarkStart w:name="z308" w:id="295"/>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95"/>
    <w:bookmarkStart w:name="z309" w:id="296"/>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ПО, не позже года первого выпуска специалистов.</w:t>
      </w:r>
    </w:p>
    <w:bookmarkEnd w:id="296"/>
    <w:bookmarkStart w:name="z310" w:id="297"/>
    <w:p>
      <w:pPr>
        <w:spacing w:after="0"/>
        <w:ind w:left="0"/>
        <w:jc w:val="both"/>
      </w:pPr>
      <w:r>
        <w:rPr>
          <w:rFonts w:ascii="Times New Roman"/>
          <w:b w:val="false"/>
          <w:i w:val="false"/>
          <w:color w:val="000000"/>
          <w:sz w:val="28"/>
        </w:rPr>
        <w:t>
      37.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98"/>
    <w:p>
      <w:pPr>
        <w:spacing w:after="0"/>
        <w:ind w:left="0"/>
        <w:jc w:val="both"/>
      </w:pPr>
      <w:r>
        <w:rPr>
          <w:rFonts w:ascii="Times New Roman"/>
          <w:b w:val="false"/>
          <w:i w:val="false"/>
          <w:color w:val="000000"/>
          <w:sz w:val="28"/>
        </w:rPr>
        <w:t>
      38.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298"/>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Start w:name="z862" w:id="299"/>
    <w:p>
      <w:pPr>
        <w:spacing w:after="0"/>
        <w:ind w:left="0"/>
        <w:jc w:val="both"/>
      </w:pPr>
      <w:r>
        <w:rPr>
          <w:rFonts w:ascii="Times New Roman"/>
          <w:b w:val="false"/>
          <w:i w:val="false"/>
          <w:color w:val="000000"/>
          <w:sz w:val="28"/>
        </w:rPr>
        <w:t xml:space="preserve">
      39.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300"/>
    <w:p>
      <w:pPr>
        <w:spacing w:after="0"/>
        <w:ind w:left="0"/>
        <w:jc w:val="both"/>
      </w:pPr>
      <w:r>
        <w:rPr>
          <w:rFonts w:ascii="Times New Roman"/>
          <w:b w:val="false"/>
          <w:i w:val="false"/>
          <w:color w:val="000000"/>
          <w:sz w:val="28"/>
        </w:rPr>
        <w:t xml:space="preserve">
      40. Организации образования, реализующие образовательные программы ПО, обеспечивают осуществление непрерывного приема обучающихся в организациях ПО по имеющимся специальностям.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301"/>
    <w:p>
      <w:pPr>
        <w:spacing w:after="0"/>
        <w:ind w:left="0"/>
        <w:jc w:val="both"/>
      </w:pPr>
      <w:r>
        <w:rPr>
          <w:rFonts w:ascii="Times New Roman"/>
          <w:b w:val="false"/>
          <w:i w:val="false"/>
          <w:color w:val="000000"/>
          <w:sz w:val="28"/>
        </w:rPr>
        <w:t xml:space="preserve">
      41.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ПО.</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02"/>
    <w:p>
      <w:pPr>
        <w:spacing w:after="0"/>
        <w:ind w:left="0"/>
        <w:jc w:val="both"/>
      </w:pPr>
      <w:r>
        <w:rPr>
          <w:rFonts w:ascii="Times New Roman"/>
          <w:b w:val="false"/>
          <w:i w:val="false"/>
          <w:color w:val="000000"/>
          <w:sz w:val="28"/>
        </w:rPr>
        <w:t>
      42.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314" w:id="303"/>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(или) послевузовского образования</w:t>
      </w:r>
    </w:p>
    <w:bookmarkEnd w:id="303"/>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24.12. 2020 </w:t>
      </w:r>
      <w:r>
        <w:rPr>
          <w:rFonts w:ascii="Times New Roman"/>
          <w:b w:val="false"/>
          <w:i w:val="false"/>
          <w:color w:val="ff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5" w:id="304"/>
    <w:p>
      <w:pPr>
        <w:spacing w:after="0"/>
        <w:ind w:left="0"/>
        <w:jc w:val="left"/>
      </w:pPr>
      <w:r>
        <w:rPr>
          <w:rFonts w:ascii="Times New Roman"/>
          <w:b/>
          <w:i w:val="false"/>
          <w:color w:val="000000"/>
        </w:rPr>
        <w:t xml:space="preserve"> Глава 1. Общие положения</w:t>
      </w:r>
    </w:p>
    <w:bookmarkEnd w:id="304"/>
    <w:bookmarkStart w:name="z943" w:id="305"/>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(или) послевузовского образования независимо от форм собственности и ведомственной подчиненности.</w:t>
      </w:r>
    </w:p>
    <w:bookmarkEnd w:id="305"/>
    <w:bookmarkStart w:name="z944" w:id="306"/>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306"/>
    <w:bookmarkStart w:name="z945" w:id="307"/>
    <w:p>
      <w:pPr>
        <w:spacing w:after="0"/>
        <w:ind w:left="0"/>
        <w:jc w:val="both"/>
      </w:pPr>
      <w:r>
        <w:rPr>
          <w:rFonts w:ascii="Times New Roman"/>
          <w:b w:val="false"/>
          <w:i w:val="false"/>
          <w:color w:val="000000"/>
          <w:sz w:val="28"/>
        </w:rPr>
        <w:t>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07"/>
    <w:bookmarkStart w:name="z946" w:id="308"/>
    <w:p>
      <w:pPr>
        <w:spacing w:after="0"/>
        <w:ind w:left="0"/>
        <w:jc w:val="both"/>
      </w:pPr>
      <w:r>
        <w:rPr>
          <w:rFonts w:ascii="Times New Roman"/>
          <w:b w:val="false"/>
          <w:i w:val="false"/>
          <w:color w:val="000000"/>
          <w:sz w:val="28"/>
        </w:rPr>
        <w:t xml:space="preserve">
      4. ОВПО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от 27 июля 2007 года, </w:t>
      </w:r>
      <w:r>
        <w:rPr>
          <w:rFonts w:ascii="Times New Roman"/>
          <w:b w:val="false"/>
          <w:i w:val="false"/>
          <w:color w:val="000000"/>
          <w:sz w:val="28"/>
        </w:rPr>
        <w:t>"О науке"</w:t>
      </w:r>
      <w:r>
        <w:rPr>
          <w:rFonts w:ascii="Times New Roman"/>
          <w:b w:val="false"/>
          <w:i w:val="false"/>
          <w:color w:val="000000"/>
          <w:sz w:val="28"/>
        </w:rPr>
        <w:t xml:space="preserve"> от 18 февраля 2011 года, </w:t>
      </w:r>
      <w:r>
        <w:rPr>
          <w:rFonts w:ascii="Times New Roman"/>
          <w:b w:val="false"/>
          <w:i w:val="false"/>
          <w:color w:val="000000"/>
          <w:sz w:val="28"/>
        </w:rPr>
        <w:t>"О некоммерческих организациях"</w:t>
      </w:r>
      <w:r>
        <w:rPr>
          <w:rFonts w:ascii="Times New Roman"/>
          <w:b w:val="false"/>
          <w:i w:val="false"/>
          <w:color w:val="000000"/>
          <w:sz w:val="28"/>
        </w:rPr>
        <w:t xml:space="preserve"> от 16 января 2001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 13 мая 2003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от 31 октября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от 18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308"/>
    <w:bookmarkStart w:name="z947" w:id="309"/>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309"/>
    <w:bookmarkStart w:name="z948" w:id="310"/>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высшего и (или) послевузовского образования</w:t>
      </w:r>
    </w:p>
    <w:bookmarkEnd w:id="310"/>
    <w:bookmarkStart w:name="z949" w:id="311"/>
    <w:p>
      <w:pPr>
        <w:spacing w:after="0"/>
        <w:ind w:left="0"/>
        <w:jc w:val="both"/>
      </w:pPr>
      <w:r>
        <w:rPr>
          <w:rFonts w:ascii="Times New Roman"/>
          <w:b w:val="false"/>
          <w:i w:val="false"/>
          <w:color w:val="000000"/>
          <w:sz w:val="28"/>
        </w:rPr>
        <w:t>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bookmarkEnd w:id="311"/>
    <w:bookmarkStart w:name="z950" w:id="312"/>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312"/>
    <w:bookmarkStart w:name="z951" w:id="313"/>
    <w:p>
      <w:pPr>
        <w:spacing w:after="0"/>
        <w:ind w:left="0"/>
        <w:jc w:val="both"/>
      </w:pPr>
      <w:r>
        <w:rPr>
          <w:rFonts w:ascii="Times New Roman"/>
          <w:b w:val="false"/>
          <w:i w:val="false"/>
          <w:color w:val="000000"/>
          <w:sz w:val="28"/>
        </w:rPr>
        <w:t>
      6. Органами управления в ОВПО в зависимости от их организационно-правовой формы и формы собственности являются советы директоров или иные органы управления, создание которых не противоречит законодательству Республики Казахстан.</w:t>
      </w:r>
    </w:p>
    <w:bookmarkEnd w:id="313"/>
    <w:bookmarkStart w:name="z952" w:id="314"/>
    <w:p>
      <w:pPr>
        <w:spacing w:after="0"/>
        <w:ind w:left="0"/>
        <w:jc w:val="both"/>
      </w:pPr>
      <w:r>
        <w:rPr>
          <w:rFonts w:ascii="Times New Roman"/>
          <w:b w:val="false"/>
          <w:i w:val="false"/>
          <w:color w:val="000000"/>
          <w:sz w:val="28"/>
        </w:rPr>
        <w:t>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314"/>
    <w:bookmarkStart w:name="z953" w:id="315"/>
    <w:p>
      <w:pPr>
        <w:spacing w:after="0"/>
        <w:ind w:left="0"/>
        <w:jc w:val="both"/>
      </w:pPr>
      <w:r>
        <w:rPr>
          <w:rFonts w:ascii="Times New Roman"/>
          <w:b w:val="false"/>
          <w:i w:val="false"/>
          <w:color w:val="000000"/>
          <w:sz w:val="28"/>
        </w:rPr>
        <w:t>
      Деятельность органов управления ОВПО регламентируется законодательством Республики Казахстан и внутренними положениями ОВПО.</w:t>
      </w:r>
    </w:p>
    <w:bookmarkEnd w:id="315"/>
    <w:bookmarkStart w:name="z954" w:id="316"/>
    <w:p>
      <w:pPr>
        <w:spacing w:after="0"/>
        <w:ind w:left="0"/>
        <w:jc w:val="both"/>
      </w:pPr>
      <w:r>
        <w:rPr>
          <w:rFonts w:ascii="Times New Roman"/>
          <w:b w:val="false"/>
          <w:i w:val="false"/>
          <w:color w:val="000000"/>
          <w:sz w:val="28"/>
        </w:rPr>
        <w:t>
      7. ОВПО разрабатывают свои стратегии развития и (или) программы развития и (или) планы развития и обеспечивают их эффективную реализацию.</w:t>
      </w:r>
    </w:p>
    <w:bookmarkEnd w:id="316"/>
    <w:bookmarkStart w:name="z955" w:id="317"/>
    <w:p>
      <w:pPr>
        <w:spacing w:after="0"/>
        <w:ind w:left="0"/>
        <w:jc w:val="both"/>
      </w:pPr>
      <w:r>
        <w:rPr>
          <w:rFonts w:ascii="Times New Roman"/>
          <w:b w:val="false"/>
          <w:i w:val="false"/>
          <w:color w:val="000000"/>
          <w:sz w:val="28"/>
        </w:rPr>
        <w:t>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bookmarkEnd w:id="317"/>
    <w:bookmarkStart w:name="z956" w:id="318"/>
    <w:p>
      <w:pPr>
        <w:spacing w:after="0"/>
        <w:ind w:left="0"/>
        <w:jc w:val="both"/>
      </w:pPr>
      <w:r>
        <w:rPr>
          <w:rFonts w:ascii="Times New Roman"/>
          <w:b w:val="false"/>
          <w:i w:val="false"/>
          <w:color w:val="000000"/>
          <w:sz w:val="28"/>
        </w:rPr>
        <w:t>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bookmarkEnd w:id="318"/>
    <w:bookmarkStart w:name="z957" w:id="319"/>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319"/>
    <w:bookmarkStart w:name="z958" w:id="320"/>
    <w:p>
      <w:pPr>
        <w:spacing w:after="0"/>
        <w:ind w:left="0"/>
        <w:jc w:val="both"/>
      </w:pPr>
      <w:r>
        <w:rPr>
          <w:rFonts w:ascii="Times New Roman"/>
          <w:b w:val="false"/>
          <w:i w:val="false"/>
          <w:color w:val="000000"/>
          <w:sz w:val="28"/>
        </w:rPr>
        <w:t>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320"/>
    <w:bookmarkStart w:name="z959" w:id="321"/>
    <w:p>
      <w:pPr>
        <w:spacing w:after="0"/>
        <w:ind w:left="0"/>
        <w:jc w:val="both"/>
      </w:pPr>
      <w:r>
        <w:rPr>
          <w:rFonts w:ascii="Times New Roman"/>
          <w:b w:val="false"/>
          <w:i w:val="false"/>
          <w:color w:val="000000"/>
          <w:sz w:val="28"/>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 финансовой дисциплины, 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
    <w:bookmarkEnd w:id="321"/>
    <w:bookmarkStart w:name="z960" w:id="322"/>
    <w:p>
      <w:pPr>
        <w:spacing w:after="0"/>
        <w:ind w:left="0"/>
        <w:jc w:val="both"/>
      </w:pPr>
      <w:r>
        <w:rPr>
          <w:rFonts w:ascii="Times New Roman"/>
          <w:b w:val="false"/>
          <w:i w:val="false"/>
          <w:color w:val="000000"/>
          <w:sz w:val="28"/>
        </w:rPr>
        <w:t>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322"/>
    <w:bookmarkStart w:name="z961" w:id="323"/>
    <w:p>
      <w:pPr>
        <w:spacing w:after="0"/>
        <w:ind w:left="0"/>
        <w:jc w:val="both"/>
      </w:pPr>
      <w:r>
        <w:rPr>
          <w:rFonts w:ascii="Times New Roman"/>
          <w:b w:val="false"/>
          <w:i w:val="false"/>
          <w:color w:val="000000"/>
          <w:sz w:val="28"/>
        </w:rPr>
        <w:t>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bookmarkEnd w:id="323"/>
    <w:bookmarkStart w:name="z962" w:id="324"/>
    <w:p>
      <w:pPr>
        <w:spacing w:after="0"/>
        <w:ind w:left="0"/>
        <w:jc w:val="both"/>
      </w:pPr>
      <w:r>
        <w:rPr>
          <w:rFonts w:ascii="Times New Roman"/>
          <w:b w:val="false"/>
          <w:i w:val="false"/>
          <w:color w:val="000000"/>
          <w:sz w:val="28"/>
        </w:rPr>
        <w:t>
      Финансовый отчет ОВПО предварительно согласовывается с органами управления.</w:t>
      </w:r>
    </w:p>
    <w:bookmarkEnd w:id="324"/>
    <w:bookmarkStart w:name="z963" w:id="325"/>
    <w:p>
      <w:pPr>
        <w:spacing w:after="0"/>
        <w:ind w:left="0"/>
        <w:jc w:val="both"/>
      </w:pPr>
      <w:r>
        <w:rPr>
          <w:rFonts w:ascii="Times New Roman"/>
          <w:b w:val="false"/>
          <w:i w:val="false"/>
          <w:color w:val="000000"/>
          <w:sz w:val="28"/>
        </w:rPr>
        <w:t>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bookmarkEnd w:id="325"/>
    <w:bookmarkStart w:name="z964" w:id="326"/>
    <w:p>
      <w:pPr>
        <w:spacing w:after="0"/>
        <w:ind w:left="0"/>
        <w:jc w:val="both"/>
      </w:pPr>
      <w:r>
        <w:rPr>
          <w:rFonts w:ascii="Times New Roman"/>
          <w:b w:val="false"/>
          <w:i w:val="false"/>
          <w:color w:val="000000"/>
          <w:sz w:val="28"/>
        </w:rPr>
        <w:t>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bookmarkEnd w:id="326"/>
    <w:bookmarkStart w:name="z965" w:id="327"/>
    <w:p>
      <w:pPr>
        <w:spacing w:after="0"/>
        <w:ind w:left="0"/>
        <w:jc w:val="both"/>
      </w:pPr>
      <w:r>
        <w:rPr>
          <w:rFonts w:ascii="Times New Roman"/>
          <w:b w:val="false"/>
          <w:i w:val="false"/>
          <w:color w:val="000000"/>
          <w:sz w:val="28"/>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43-1 Закона "Об образовании".</w:t>
      </w:r>
    </w:p>
    <w:bookmarkEnd w:id="327"/>
    <w:bookmarkStart w:name="z966" w:id="328"/>
    <w:p>
      <w:pPr>
        <w:spacing w:after="0"/>
        <w:ind w:left="0"/>
        <w:jc w:val="both"/>
      </w:pPr>
      <w:r>
        <w:rPr>
          <w:rFonts w:ascii="Times New Roman"/>
          <w:b w:val="false"/>
          <w:i w:val="false"/>
          <w:color w:val="000000"/>
          <w:sz w:val="28"/>
        </w:rPr>
        <w:t>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bookmarkEnd w:id="328"/>
    <w:bookmarkStart w:name="z967" w:id="329"/>
    <w:p>
      <w:pPr>
        <w:spacing w:after="0"/>
        <w:ind w:left="0"/>
        <w:jc w:val="both"/>
      </w:pPr>
      <w:r>
        <w:rPr>
          <w:rFonts w:ascii="Times New Roman"/>
          <w:b w:val="false"/>
          <w:i w:val="false"/>
          <w:color w:val="000000"/>
          <w:sz w:val="28"/>
        </w:rPr>
        <w:t>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квалификаций.</w:t>
      </w:r>
    </w:p>
    <w:bookmarkEnd w:id="329"/>
    <w:bookmarkStart w:name="z968" w:id="330"/>
    <w:p>
      <w:pPr>
        <w:spacing w:after="0"/>
        <w:ind w:left="0"/>
        <w:jc w:val="both"/>
      </w:pPr>
      <w:r>
        <w:rPr>
          <w:rFonts w:ascii="Times New Roman"/>
          <w:b w:val="false"/>
          <w:i w:val="false"/>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w:t>
      </w:r>
      <w:r>
        <w:rPr>
          <w:rFonts w:ascii="Times New Roman"/>
          <w:b w:val="false"/>
          <w:i w:val="false"/>
          <w:color w:val="000000"/>
          <w:sz w:val="28"/>
        </w:rPr>
        <w:t>статьи 5-2</w:t>
      </w:r>
      <w:r>
        <w:rPr>
          <w:rFonts w:ascii="Times New Roman"/>
          <w:b w:val="false"/>
          <w:i w:val="false"/>
          <w:color w:val="000000"/>
          <w:sz w:val="28"/>
        </w:rPr>
        <w:t xml:space="preserve"> Закона "Об образовании".</w:t>
      </w:r>
    </w:p>
    <w:bookmarkEnd w:id="330"/>
    <w:bookmarkStart w:name="z969" w:id="331"/>
    <w:p>
      <w:pPr>
        <w:spacing w:after="0"/>
        <w:ind w:left="0"/>
        <w:jc w:val="both"/>
      </w:pPr>
      <w:r>
        <w:rPr>
          <w:rFonts w:ascii="Times New Roman"/>
          <w:b w:val="false"/>
          <w:i w:val="false"/>
          <w:color w:val="000000"/>
          <w:sz w:val="28"/>
        </w:rPr>
        <w:t>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bookmarkEnd w:id="331"/>
    <w:bookmarkStart w:name="z970" w:id="332"/>
    <w:p>
      <w:pPr>
        <w:spacing w:after="0"/>
        <w:ind w:left="0"/>
        <w:jc w:val="both"/>
      </w:pPr>
      <w:r>
        <w:rPr>
          <w:rFonts w:ascii="Times New Roman"/>
          <w:b w:val="false"/>
          <w:i w:val="false"/>
          <w:color w:val="000000"/>
          <w:sz w:val="28"/>
        </w:rPr>
        <w:t xml:space="preserve">
      Порядок назначения на должности профессорско-преподавательского состава ВСУЗов определяется в соответствии с подпунктом 14)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332"/>
    <w:bookmarkStart w:name="z971" w:id="333"/>
    <w:p>
      <w:pPr>
        <w:spacing w:after="0"/>
        <w:ind w:left="0"/>
        <w:jc w:val="both"/>
      </w:pPr>
      <w:r>
        <w:rPr>
          <w:rFonts w:ascii="Times New Roman"/>
          <w:b w:val="false"/>
          <w:i w:val="false"/>
          <w:color w:val="000000"/>
          <w:sz w:val="28"/>
        </w:rPr>
        <w:t>
      17. ОВПО формирует и утверждает свою структуру. При этом, структурные подразделения охватывают направления и виды деятельности ОВПО.</w:t>
      </w:r>
    </w:p>
    <w:bookmarkEnd w:id="333"/>
    <w:bookmarkStart w:name="z972" w:id="334"/>
    <w:p>
      <w:pPr>
        <w:spacing w:after="0"/>
        <w:ind w:left="0"/>
        <w:jc w:val="both"/>
      </w:pPr>
      <w:r>
        <w:rPr>
          <w:rFonts w:ascii="Times New Roman"/>
          <w:b w:val="false"/>
          <w:i w:val="false"/>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334"/>
    <w:bookmarkStart w:name="z973" w:id="335"/>
    <w:p>
      <w:pPr>
        <w:spacing w:after="0"/>
        <w:ind w:left="0"/>
        <w:jc w:val="both"/>
      </w:pPr>
      <w:r>
        <w:rPr>
          <w:rFonts w:ascii="Times New Roman"/>
          <w:b w:val="false"/>
          <w:i w:val="false"/>
          <w:color w:val="000000"/>
          <w:sz w:val="28"/>
        </w:rPr>
        <w:t xml:space="preserve">
      Структура ВСУЗов определяется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w:t>
      </w:r>
    </w:p>
    <w:bookmarkEnd w:id="335"/>
    <w:bookmarkStart w:name="z974" w:id="336"/>
    <w:p>
      <w:pPr>
        <w:spacing w:after="0"/>
        <w:ind w:left="0"/>
        <w:jc w:val="both"/>
      </w:pPr>
      <w:r>
        <w:rPr>
          <w:rFonts w:ascii="Times New Roman"/>
          <w:b w:val="false"/>
          <w:i w:val="false"/>
          <w:color w:val="000000"/>
          <w:sz w:val="28"/>
        </w:rPr>
        <w:t>
      18. ОВПО разрабатывает, утверждает и обеспечивает соблюдение положений о структурных подразделениях.</w:t>
      </w:r>
    </w:p>
    <w:bookmarkEnd w:id="336"/>
    <w:bookmarkStart w:name="z975" w:id="337"/>
    <w:p>
      <w:pPr>
        <w:spacing w:after="0"/>
        <w:ind w:left="0"/>
        <w:jc w:val="both"/>
      </w:pPr>
      <w:r>
        <w:rPr>
          <w:rFonts w:ascii="Times New Roman"/>
          <w:b w:val="false"/>
          <w:i w:val="false"/>
          <w:color w:val="000000"/>
          <w:sz w:val="28"/>
        </w:rPr>
        <w:t>
      19. Штатное расписание определяется ОВПО и ежегодно утверждается его руководителем.</w:t>
      </w:r>
    </w:p>
    <w:bookmarkEnd w:id="337"/>
    <w:bookmarkStart w:name="z976" w:id="338"/>
    <w:p>
      <w:pPr>
        <w:spacing w:after="0"/>
        <w:ind w:left="0"/>
        <w:jc w:val="both"/>
      </w:pPr>
      <w:r>
        <w:rPr>
          <w:rFonts w:ascii="Times New Roman"/>
          <w:b w:val="false"/>
          <w:i w:val="false"/>
          <w:color w:val="000000"/>
          <w:sz w:val="28"/>
        </w:rPr>
        <w:t>
      В ОВПО, созданных в форме НАО, утверждение штатного расписания относится к исключительной компетенции совета директоров.</w:t>
      </w:r>
    </w:p>
    <w:bookmarkEnd w:id="338"/>
    <w:bookmarkStart w:name="z977" w:id="339"/>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bookmarkEnd w:id="339"/>
    <w:bookmarkStart w:name="z978" w:id="340"/>
    <w:p>
      <w:pPr>
        <w:spacing w:after="0"/>
        <w:ind w:left="0"/>
        <w:jc w:val="both"/>
      </w:pPr>
      <w:r>
        <w:rPr>
          <w:rFonts w:ascii="Times New Roman"/>
          <w:b w:val="false"/>
          <w:i w:val="false"/>
          <w:color w:val="000000"/>
          <w:sz w:val="28"/>
        </w:rPr>
        <w:t>
      20. Нормы учебной нагрузки, формы и размеры оплаты труда работников определяются ОВПО.</w:t>
      </w:r>
    </w:p>
    <w:bookmarkEnd w:id="340"/>
    <w:bookmarkStart w:name="z979" w:id="341"/>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341"/>
    <w:bookmarkStart w:name="z980" w:id="342"/>
    <w:p>
      <w:pPr>
        <w:spacing w:after="0"/>
        <w:ind w:left="0"/>
        <w:jc w:val="both"/>
      </w:pPr>
      <w:r>
        <w:rPr>
          <w:rFonts w:ascii="Times New Roman"/>
          <w:b w:val="false"/>
          <w:i w:val="false"/>
          <w:color w:val="000000"/>
          <w:sz w:val="28"/>
        </w:rPr>
        <w:t>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bookmarkEnd w:id="342"/>
    <w:bookmarkStart w:name="z981" w:id="343"/>
    <w:p>
      <w:pPr>
        <w:spacing w:after="0"/>
        <w:ind w:left="0"/>
        <w:jc w:val="both"/>
      </w:pPr>
      <w:r>
        <w:rPr>
          <w:rFonts w:ascii="Times New Roman"/>
          <w:b w:val="false"/>
          <w:i w:val="false"/>
          <w:color w:val="000000"/>
          <w:sz w:val="28"/>
        </w:rPr>
        <w:t>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bookmarkEnd w:id="343"/>
    <w:bookmarkStart w:name="z982" w:id="344"/>
    <w:p>
      <w:pPr>
        <w:spacing w:after="0"/>
        <w:ind w:left="0"/>
        <w:jc w:val="both"/>
      </w:pPr>
      <w:r>
        <w:rPr>
          <w:rFonts w:ascii="Times New Roman"/>
          <w:b w:val="false"/>
          <w:i w:val="false"/>
          <w:color w:val="000000"/>
          <w:sz w:val="28"/>
        </w:rPr>
        <w:t>
      Структура и направления академической политики определяются ОВПО.</w:t>
      </w:r>
    </w:p>
    <w:bookmarkEnd w:id="344"/>
    <w:bookmarkStart w:name="z983" w:id="345"/>
    <w:p>
      <w:pPr>
        <w:spacing w:after="0"/>
        <w:ind w:left="0"/>
        <w:jc w:val="both"/>
      </w:pPr>
      <w:r>
        <w:rPr>
          <w:rFonts w:ascii="Times New Roman"/>
          <w:b w:val="false"/>
          <w:i w:val="false"/>
          <w:color w:val="000000"/>
          <w:sz w:val="28"/>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      </w:t>
      </w:r>
    </w:p>
    <w:bookmarkEnd w:id="345"/>
    <w:bookmarkStart w:name="z984" w:id="346"/>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346"/>
    <w:bookmarkStart w:name="z985" w:id="347"/>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подпунктом 11)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w:t>
      </w:r>
    </w:p>
    <w:bookmarkEnd w:id="347"/>
    <w:bookmarkStart w:name="z986" w:id="348"/>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подпунктом 9) статьи 5-1 Закона "Об образовании".</w:t>
      </w:r>
    </w:p>
    <w:bookmarkEnd w:id="348"/>
    <w:bookmarkStart w:name="z987" w:id="349"/>
    <w:p>
      <w:pPr>
        <w:spacing w:after="0"/>
        <w:ind w:left="0"/>
        <w:jc w:val="both"/>
      </w:pPr>
      <w:r>
        <w:rPr>
          <w:rFonts w:ascii="Times New Roman"/>
          <w:b w:val="false"/>
          <w:i w:val="false"/>
          <w:color w:val="000000"/>
          <w:sz w:val="28"/>
        </w:rPr>
        <w:t>
      ОВПО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(или) вносит эти данные в единую информационную систему образования уполномоченного органа в области образования.</w:t>
      </w:r>
    </w:p>
    <w:bookmarkEnd w:id="349"/>
    <w:bookmarkStart w:name="z988" w:id="350"/>
    <w:p>
      <w:pPr>
        <w:spacing w:after="0"/>
        <w:ind w:left="0"/>
        <w:jc w:val="both"/>
      </w:pPr>
      <w:r>
        <w:rPr>
          <w:rFonts w:ascii="Times New Roman"/>
          <w:b w:val="false"/>
          <w:i w:val="false"/>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350"/>
    <w:bookmarkStart w:name="z989" w:id="351"/>
    <w:p>
      <w:pPr>
        <w:spacing w:after="0"/>
        <w:ind w:left="0"/>
        <w:jc w:val="both"/>
      </w:pPr>
      <w:r>
        <w:rPr>
          <w:rFonts w:ascii="Times New Roman"/>
          <w:b w:val="false"/>
          <w:i w:val="false"/>
          <w:color w:val="000000"/>
          <w:sz w:val="28"/>
        </w:rPr>
        <w:t>
      Нормы, указанные в настоящем пункте, не распространяются на организации образования при Президенте Республики Казахстан.</w:t>
      </w:r>
    </w:p>
    <w:bookmarkEnd w:id="351"/>
    <w:bookmarkStart w:name="z990" w:id="352"/>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утверждаются ОВПО.</w:t>
      </w:r>
    </w:p>
    <w:bookmarkEnd w:id="352"/>
    <w:bookmarkStart w:name="z991" w:id="353"/>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353"/>
    <w:bookmarkStart w:name="z992" w:id="354"/>
    <w:p>
      <w:pPr>
        <w:spacing w:after="0"/>
        <w:ind w:left="0"/>
        <w:jc w:val="both"/>
      </w:pPr>
      <w:r>
        <w:rPr>
          <w:rFonts w:ascii="Times New Roman"/>
          <w:b w:val="false"/>
          <w:i w:val="false"/>
          <w:color w:val="000000"/>
          <w:sz w:val="28"/>
        </w:rPr>
        <w:t xml:space="preserve">
      26. Образовательная деятельность ОВПО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354"/>
    <w:bookmarkStart w:name="z993" w:id="355"/>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bookmarkEnd w:id="355"/>
    <w:bookmarkStart w:name="z994" w:id="356"/>
    <w:p>
      <w:pPr>
        <w:spacing w:after="0"/>
        <w:ind w:left="0"/>
        <w:jc w:val="both"/>
      </w:pPr>
      <w:r>
        <w:rPr>
          <w:rFonts w:ascii="Times New Roman"/>
          <w:b w:val="false"/>
          <w:i w:val="false"/>
          <w:color w:val="000000"/>
          <w:sz w:val="28"/>
        </w:rPr>
        <w:t xml:space="preserve">
      27. ОВПО обеспечивает организацию учебного процесса по дистанционным образовательным технологиям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356"/>
    <w:bookmarkStart w:name="z995" w:id="357"/>
    <w:p>
      <w:pPr>
        <w:spacing w:after="0"/>
        <w:ind w:left="0"/>
        <w:jc w:val="both"/>
      </w:pPr>
      <w:r>
        <w:rPr>
          <w:rFonts w:ascii="Times New Roman"/>
          <w:b w:val="false"/>
          <w:i w:val="false"/>
          <w:color w:val="000000"/>
          <w:sz w:val="28"/>
        </w:rPr>
        <w:t>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357"/>
    <w:bookmarkStart w:name="z996" w:id="358"/>
    <w:p>
      <w:pPr>
        <w:spacing w:after="0"/>
        <w:ind w:left="0"/>
        <w:jc w:val="both"/>
      </w:pPr>
      <w:r>
        <w:rPr>
          <w:rFonts w:ascii="Times New Roman"/>
          <w:b w:val="false"/>
          <w:i w:val="false"/>
          <w:color w:val="000000"/>
          <w:sz w:val="28"/>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358"/>
    <w:bookmarkStart w:name="z997" w:id="359"/>
    <w:p>
      <w:pPr>
        <w:spacing w:after="0"/>
        <w:ind w:left="0"/>
        <w:jc w:val="both"/>
      </w:pPr>
      <w:r>
        <w:rPr>
          <w:rFonts w:ascii="Times New Roman"/>
          <w:b w:val="false"/>
          <w:i w:val="false"/>
          <w:color w:val="000000"/>
          <w:sz w:val="28"/>
        </w:rPr>
        <w:t>
      ОВПО разрабатывает, утверждает и обеспечивает соблюдение Правил проведения проверки на предмет наличия заимствований.</w:t>
      </w:r>
    </w:p>
    <w:bookmarkEnd w:id="359"/>
    <w:bookmarkStart w:name="z998" w:id="360"/>
    <w:p>
      <w:pPr>
        <w:spacing w:after="0"/>
        <w:ind w:left="0"/>
        <w:jc w:val="both"/>
      </w:pPr>
      <w:r>
        <w:rPr>
          <w:rFonts w:ascii="Times New Roman"/>
          <w:b w:val="false"/>
          <w:i w:val="false"/>
          <w:color w:val="000000"/>
          <w:sz w:val="28"/>
        </w:rPr>
        <w:t>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bookmarkEnd w:id="360"/>
    <w:bookmarkStart w:name="z999" w:id="361"/>
    <w:p>
      <w:pPr>
        <w:spacing w:after="0"/>
        <w:ind w:left="0"/>
        <w:jc w:val="both"/>
      </w:pPr>
      <w:r>
        <w:rPr>
          <w:rFonts w:ascii="Times New Roman"/>
          <w:b w:val="false"/>
          <w:i w:val="false"/>
          <w:color w:val="000000"/>
          <w:sz w:val="28"/>
        </w:rPr>
        <w:t>
      Научные работы преподавателей и научных работников, представленные к публикации, допускаются к проверке в системах обнаружения заимствований.</w:t>
      </w:r>
    </w:p>
    <w:bookmarkEnd w:id="361"/>
    <w:bookmarkStart w:name="z1000" w:id="362"/>
    <w:p>
      <w:pPr>
        <w:spacing w:after="0"/>
        <w:ind w:left="0"/>
        <w:jc w:val="both"/>
      </w:pPr>
      <w:r>
        <w:rPr>
          <w:rFonts w:ascii="Times New Roman"/>
          <w:b w:val="false"/>
          <w:i w:val="false"/>
          <w:color w:val="000000"/>
          <w:sz w:val="28"/>
        </w:rPr>
        <w:t>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bookmarkEnd w:id="362"/>
    <w:bookmarkStart w:name="z1001" w:id="363"/>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363"/>
    <w:bookmarkStart w:name="z1002" w:id="364"/>
    <w:p>
      <w:pPr>
        <w:spacing w:after="0"/>
        <w:ind w:left="0"/>
        <w:jc w:val="both"/>
      </w:pPr>
      <w:r>
        <w:rPr>
          <w:rFonts w:ascii="Times New Roman"/>
          <w:b w:val="false"/>
          <w:i w:val="false"/>
          <w:color w:val="000000"/>
          <w:sz w:val="28"/>
        </w:rPr>
        <w:t xml:space="preserve">
       При этом,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 </w:t>
      </w:r>
    </w:p>
    <w:bookmarkEnd w:id="364"/>
    <w:bookmarkStart w:name="z1003" w:id="365"/>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bookmarkEnd w:id="365"/>
    <w:bookmarkStart w:name="z1004" w:id="366"/>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bookmarkEnd w:id="366"/>
    <w:bookmarkStart w:name="z1005" w:id="367"/>
    <w:p>
      <w:pPr>
        <w:spacing w:after="0"/>
        <w:ind w:left="0"/>
        <w:jc w:val="both"/>
      </w:pPr>
      <w:r>
        <w:rPr>
          <w:rFonts w:ascii="Times New Roman"/>
          <w:b w:val="false"/>
          <w:i w:val="false"/>
          <w:color w:val="000000"/>
          <w:sz w:val="28"/>
        </w:rPr>
        <w:t>
      В случае добровольного прекращения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обращения ОВПО о прекращении лицензии и (или) приложения к лицензии или ликвидации ОВПО.</w:t>
      </w:r>
    </w:p>
    <w:bookmarkEnd w:id="367"/>
    <w:bookmarkStart w:name="z1006" w:id="368"/>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368"/>
    <w:bookmarkStart w:name="z1007" w:id="369"/>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подпунктом 5) </w:t>
      </w:r>
      <w:r>
        <w:rPr>
          <w:rFonts w:ascii="Times New Roman"/>
          <w:b w:val="false"/>
          <w:i w:val="false"/>
          <w:color w:val="000000"/>
          <w:sz w:val="28"/>
        </w:rPr>
        <w:t>статьи 4</w:t>
      </w:r>
      <w:r>
        <w:rPr>
          <w:rFonts w:ascii="Times New Roman"/>
          <w:b w:val="false"/>
          <w:i w:val="false"/>
          <w:color w:val="000000"/>
          <w:sz w:val="28"/>
        </w:rPr>
        <w:t xml:space="preserve"> Закона "Об образовании".</w:t>
      </w:r>
    </w:p>
    <w:bookmarkEnd w:id="369"/>
    <w:bookmarkStart w:name="z1008" w:id="370"/>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ОВПО.</w:t>
      </w:r>
    </w:p>
    <w:bookmarkEnd w:id="370"/>
    <w:bookmarkStart w:name="z1009" w:id="371"/>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 При переводе или восстановлении обучающихся для перезачета результатов обучения ОВПО создается соответствующая комиссия.</w:t>
      </w:r>
    </w:p>
    <w:bookmarkEnd w:id="371"/>
    <w:bookmarkStart w:name="z1010" w:id="372"/>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bookmarkEnd w:id="372"/>
    <w:bookmarkStart w:name="z1011" w:id="373"/>
    <w:p>
      <w:pPr>
        <w:spacing w:after="0"/>
        <w:ind w:left="0"/>
        <w:jc w:val="both"/>
      </w:pPr>
      <w:r>
        <w:rPr>
          <w:rFonts w:ascii="Times New Roman"/>
          <w:b w:val="false"/>
          <w:i w:val="false"/>
          <w:color w:val="000000"/>
          <w:sz w:val="28"/>
        </w:rPr>
        <w:t>
      Перевод студентов, магистрантов, слушателей резидентуры и докторантов из других ОВПО в национальный ОВПО или иной ОВПО осуществляется при условии доплаты обучающимися разницы стоимости образовательного гранта.</w:t>
      </w:r>
    </w:p>
    <w:bookmarkEnd w:id="373"/>
    <w:bookmarkStart w:name="z1012" w:id="374"/>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в соответствии с подпунктом 11)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w:t>
      </w:r>
    </w:p>
    <w:bookmarkEnd w:id="374"/>
    <w:bookmarkStart w:name="z1013" w:id="375"/>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bookmarkEnd w:id="375"/>
    <w:bookmarkStart w:name="z1014" w:id="376"/>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подпунктом 12)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376"/>
    <w:bookmarkStart w:name="z1015" w:id="377"/>
    <w:p>
      <w:pPr>
        <w:spacing w:after="0"/>
        <w:ind w:left="0"/>
        <w:jc w:val="both"/>
      </w:pPr>
      <w:r>
        <w:rPr>
          <w:rFonts w:ascii="Times New Roman"/>
          <w:b w:val="false"/>
          <w:i w:val="false"/>
          <w:color w:val="000000"/>
          <w:sz w:val="28"/>
        </w:rPr>
        <w:t>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377"/>
    <w:bookmarkStart w:name="z1016" w:id="378"/>
    <w:p>
      <w:pPr>
        <w:spacing w:after="0"/>
        <w:ind w:left="0"/>
        <w:jc w:val="both"/>
      </w:pPr>
      <w:r>
        <w:rPr>
          <w:rFonts w:ascii="Times New Roman"/>
          <w:b w:val="false"/>
          <w:i w:val="false"/>
          <w:color w:val="000000"/>
          <w:sz w:val="28"/>
        </w:rPr>
        <w:t>
      ОВПО определяет и обеспечивает соблюдение порядка предоставления академических отпусков обучающимся.</w:t>
      </w:r>
    </w:p>
    <w:bookmarkEnd w:id="378"/>
    <w:bookmarkStart w:name="z1017" w:id="379"/>
    <w:p>
      <w:pPr>
        <w:spacing w:after="0"/>
        <w:ind w:left="0"/>
        <w:jc w:val="both"/>
      </w:pPr>
      <w:r>
        <w:rPr>
          <w:rFonts w:ascii="Times New Roman"/>
          <w:b w:val="false"/>
          <w:i w:val="false"/>
          <w:color w:val="000000"/>
          <w:sz w:val="28"/>
        </w:rPr>
        <w:t xml:space="preserve">
      33. Учебно-методическая работа ОВПО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379"/>
    <w:bookmarkStart w:name="z1018" w:id="380"/>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bookmarkEnd w:id="380"/>
    <w:bookmarkStart w:name="z1019" w:id="381"/>
    <w:p>
      <w:pPr>
        <w:spacing w:after="0"/>
        <w:ind w:left="0"/>
        <w:jc w:val="both"/>
      </w:pPr>
      <w:r>
        <w:rPr>
          <w:rFonts w:ascii="Times New Roman"/>
          <w:b w:val="false"/>
          <w:i w:val="false"/>
          <w:color w:val="000000"/>
          <w:sz w:val="28"/>
        </w:rPr>
        <w:t>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381"/>
    <w:bookmarkStart w:name="z1020" w:id="382"/>
    <w:p>
      <w:pPr>
        <w:spacing w:after="0"/>
        <w:ind w:left="0"/>
        <w:jc w:val="both"/>
      </w:pPr>
      <w:r>
        <w:rPr>
          <w:rFonts w:ascii="Times New Roman"/>
          <w:b w:val="false"/>
          <w:i w:val="false"/>
          <w:color w:val="000000"/>
          <w:sz w:val="28"/>
        </w:rPr>
        <w:t>
      1) политику в области обеспечения качества;</w:t>
      </w:r>
    </w:p>
    <w:bookmarkEnd w:id="382"/>
    <w:bookmarkStart w:name="z1021" w:id="383"/>
    <w:p>
      <w:pPr>
        <w:spacing w:after="0"/>
        <w:ind w:left="0"/>
        <w:jc w:val="both"/>
      </w:pPr>
      <w:r>
        <w:rPr>
          <w:rFonts w:ascii="Times New Roman"/>
          <w:b w:val="false"/>
          <w:i w:val="false"/>
          <w:color w:val="000000"/>
          <w:sz w:val="28"/>
        </w:rPr>
        <w:t>
      2) разработку и утверждение программ;</w:t>
      </w:r>
    </w:p>
    <w:bookmarkEnd w:id="383"/>
    <w:bookmarkStart w:name="z1022" w:id="384"/>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384"/>
    <w:bookmarkStart w:name="z1023" w:id="385"/>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385"/>
    <w:bookmarkStart w:name="z1024" w:id="386"/>
    <w:p>
      <w:pPr>
        <w:spacing w:after="0"/>
        <w:ind w:left="0"/>
        <w:jc w:val="both"/>
      </w:pPr>
      <w:r>
        <w:rPr>
          <w:rFonts w:ascii="Times New Roman"/>
          <w:b w:val="false"/>
          <w:i w:val="false"/>
          <w:color w:val="000000"/>
          <w:sz w:val="28"/>
        </w:rPr>
        <w:t>
      5) преподавательский состав;</w:t>
      </w:r>
    </w:p>
    <w:bookmarkEnd w:id="386"/>
    <w:bookmarkStart w:name="z1025" w:id="387"/>
    <w:p>
      <w:pPr>
        <w:spacing w:after="0"/>
        <w:ind w:left="0"/>
        <w:jc w:val="both"/>
      </w:pPr>
      <w:r>
        <w:rPr>
          <w:rFonts w:ascii="Times New Roman"/>
          <w:b w:val="false"/>
          <w:i w:val="false"/>
          <w:color w:val="000000"/>
          <w:sz w:val="28"/>
        </w:rPr>
        <w:t>
      6) учебные ресурсы и систему поддержки обучающихся;</w:t>
      </w:r>
    </w:p>
    <w:bookmarkEnd w:id="387"/>
    <w:bookmarkStart w:name="z1026" w:id="388"/>
    <w:p>
      <w:pPr>
        <w:spacing w:after="0"/>
        <w:ind w:left="0"/>
        <w:jc w:val="both"/>
      </w:pPr>
      <w:r>
        <w:rPr>
          <w:rFonts w:ascii="Times New Roman"/>
          <w:b w:val="false"/>
          <w:i w:val="false"/>
          <w:color w:val="000000"/>
          <w:sz w:val="28"/>
        </w:rPr>
        <w:t>
      7) управление информацией;</w:t>
      </w:r>
    </w:p>
    <w:bookmarkEnd w:id="388"/>
    <w:bookmarkStart w:name="z1027" w:id="389"/>
    <w:p>
      <w:pPr>
        <w:spacing w:after="0"/>
        <w:ind w:left="0"/>
        <w:jc w:val="both"/>
      </w:pPr>
      <w:r>
        <w:rPr>
          <w:rFonts w:ascii="Times New Roman"/>
          <w:b w:val="false"/>
          <w:i w:val="false"/>
          <w:color w:val="000000"/>
          <w:sz w:val="28"/>
        </w:rPr>
        <w:t>
      8) информирование общественности;</w:t>
      </w:r>
    </w:p>
    <w:bookmarkEnd w:id="389"/>
    <w:bookmarkStart w:name="z1028" w:id="390"/>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390"/>
    <w:bookmarkStart w:name="z1029" w:id="391"/>
    <w:p>
      <w:pPr>
        <w:spacing w:after="0"/>
        <w:ind w:left="0"/>
        <w:jc w:val="both"/>
      </w:pPr>
      <w:r>
        <w:rPr>
          <w:rFonts w:ascii="Times New Roman"/>
          <w:b w:val="false"/>
          <w:i w:val="false"/>
          <w:color w:val="000000"/>
          <w:sz w:val="28"/>
        </w:rPr>
        <w:t>
      10) периодическое внешнее обеспечение качества.</w:t>
      </w:r>
    </w:p>
    <w:bookmarkEnd w:id="391"/>
    <w:bookmarkStart w:name="z1030" w:id="392"/>
    <w:p>
      <w:pPr>
        <w:spacing w:after="0"/>
        <w:ind w:left="0"/>
        <w:jc w:val="both"/>
      </w:pPr>
      <w:r>
        <w:rPr>
          <w:rFonts w:ascii="Times New Roman"/>
          <w:b w:val="false"/>
          <w:i w:val="false"/>
          <w:color w:val="000000"/>
          <w:sz w:val="28"/>
        </w:rPr>
        <w:t>
      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bookmarkEnd w:id="392"/>
    <w:bookmarkStart w:name="z1031" w:id="393"/>
    <w:p>
      <w:pPr>
        <w:spacing w:after="0"/>
        <w:ind w:left="0"/>
        <w:jc w:val="both"/>
      </w:pPr>
      <w:r>
        <w:rPr>
          <w:rFonts w:ascii="Times New Roman"/>
          <w:b w:val="false"/>
          <w:i w:val="false"/>
          <w:color w:val="000000"/>
          <w:sz w:val="28"/>
        </w:rPr>
        <w:t>
      В состав Комиссии по обеспечению качества входят преподаватели, студенты, магистранты и докторанты и другие академические работники ОВПО. На заседании Комиссии по обеспечению качества принимают участие представители административно-управленческого персонала ОВПО.</w:t>
      </w:r>
    </w:p>
    <w:bookmarkEnd w:id="393"/>
    <w:bookmarkStart w:name="z1032" w:id="394"/>
    <w:p>
      <w:pPr>
        <w:spacing w:after="0"/>
        <w:ind w:left="0"/>
        <w:jc w:val="both"/>
      </w:pPr>
      <w:r>
        <w:rPr>
          <w:rFonts w:ascii="Times New Roman"/>
          <w:b w:val="false"/>
          <w:i w:val="false"/>
          <w:color w:val="000000"/>
          <w:sz w:val="28"/>
        </w:rPr>
        <w:t>
      35. Основой процесса обучения является академическая честность, реализация которой обеспечивается ОВПО.</w:t>
      </w:r>
    </w:p>
    <w:bookmarkEnd w:id="394"/>
    <w:bookmarkStart w:name="z1033" w:id="395"/>
    <w:p>
      <w:pPr>
        <w:spacing w:after="0"/>
        <w:ind w:left="0"/>
        <w:jc w:val="both"/>
      </w:pPr>
      <w:r>
        <w:rPr>
          <w:rFonts w:ascii="Times New Roman"/>
          <w:b w:val="false"/>
          <w:i w:val="false"/>
          <w:color w:val="000000"/>
          <w:sz w:val="28"/>
        </w:rPr>
        <w:t>
      Основными принципами академической честности являются:</w:t>
      </w:r>
    </w:p>
    <w:bookmarkEnd w:id="395"/>
    <w:bookmarkStart w:name="z1034" w:id="396"/>
    <w:p>
      <w:pPr>
        <w:spacing w:after="0"/>
        <w:ind w:left="0"/>
        <w:jc w:val="both"/>
      </w:pPr>
      <w:r>
        <w:rPr>
          <w:rFonts w:ascii="Times New Roman"/>
          <w:b w:val="false"/>
          <w:i w:val="false"/>
          <w:color w:val="000000"/>
          <w:sz w:val="28"/>
        </w:rPr>
        <w:t>
      1) обеспечение академической честности как основной институциональной ценности, формирующей честность и взаимоуважение в академической работе;</w:t>
      </w:r>
    </w:p>
    <w:bookmarkEnd w:id="396"/>
    <w:bookmarkStart w:name="z1035" w:id="397"/>
    <w:p>
      <w:pPr>
        <w:spacing w:after="0"/>
        <w:ind w:left="0"/>
        <w:jc w:val="both"/>
      </w:pPr>
      <w:r>
        <w:rPr>
          <w:rFonts w:ascii="Times New Roman"/>
          <w:b w:val="false"/>
          <w:i w:val="false"/>
          <w:color w:val="000000"/>
          <w:sz w:val="28"/>
        </w:rPr>
        <w:t>
      2) утверждение справедливых и объективных правил академической честности, направленных на формирование высоких этических ценностей;</w:t>
      </w:r>
    </w:p>
    <w:bookmarkEnd w:id="397"/>
    <w:bookmarkStart w:name="z1036" w:id="398"/>
    <w:p>
      <w:pPr>
        <w:spacing w:after="0"/>
        <w:ind w:left="0"/>
        <w:jc w:val="both"/>
      </w:pPr>
      <w:r>
        <w:rPr>
          <w:rFonts w:ascii="Times New Roman"/>
          <w:b w:val="false"/>
          <w:i w:val="false"/>
          <w:color w:val="000000"/>
          <w:sz w:val="28"/>
        </w:rPr>
        <w:t>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bookmarkEnd w:id="398"/>
    <w:bookmarkStart w:name="z1037" w:id="399"/>
    <w:p>
      <w:pPr>
        <w:spacing w:after="0"/>
        <w:ind w:left="0"/>
        <w:jc w:val="both"/>
      </w:pPr>
      <w:r>
        <w:rPr>
          <w:rFonts w:ascii="Times New Roman"/>
          <w:b w:val="false"/>
          <w:i w:val="false"/>
          <w:color w:val="000000"/>
          <w:sz w:val="28"/>
        </w:rPr>
        <w:t>
      4) проявление уважения преподавателем к своим обучающимся как наставника, способствующего формированию академической культуры;</w:t>
      </w:r>
    </w:p>
    <w:bookmarkEnd w:id="399"/>
    <w:bookmarkStart w:name="z1038" w:id="400"/>
    <w:p>
      <w:pPr>
        <w:spacing w:after="0"/>
        <w:ind w:left="0"/>
        <w:jc w:val="both"/>
      </w:pPr>
      <w:r>
        <w:rPr>
          <w:rFonts w:ascii="Times New Roman"/>
          <w:b w:val="false"/>
          <w:i w:val="false"/>
          <w:color w:val="000000"/>
          <w:sz w:val="28"/>
        </w:rPr>
        <w:t>
      5) поощрение и стимулирование участников образовательного процесса за продвижение и защиту академической честности;</w:t>
      </w:r>
    </w:p>
    <w:bookmarkEnd w:id="400"/>
    <w:bookmarkStart w:name="z1039" w:id="401"/>
    <w:p>
      <w:pPr>
        <w:spacing w:after="0"/>
        <w:ind w:left="0"/>
        <w:jc w:val="both"/>
      </w:pPr>
      <w:r>
        <w:rPr>
          <w:rFonts w:ascii="Times New Roman"/>
          <w:b w:val="false"/>
          <w:i w:val="false"/>
          <w:color w:val="000000"/>
          <w:sz w:val="28"/>
        </w:rPr>
        <w:t>
      6) определение преподавателем четкой политики дисциплины, ожидаемых требований от обучающегося;</w:t>
      </w:r>
    </w:p>
    <w:bookmarkEnd w:id="401"/>
    <w:bookmarkStart w:name="z1040" w:id="402"/>
    <w:p>
      <w:pPr>
        <w:spacing w:after="0"/>
        <w:ind w:left="0"/>
        <w:jc w:val="both"/>
      </w:pPr>
      <w:r>
        <w:rPr>
          <w:rFonts w:ascii="Times New Roman"/>
          <w:b w:val="false"/>
          <w:i w:val="false"/>
          <w:color w:val="000000"/>
          <w:sz w:val="28"/>
        </w:rPr>
        <w:t>
      7) определение преподавателем политики четких параметров оценивания учебных достижений обучающихся;</w:t>
      </w:r>
    </w:p>
    <w:bookmarkEnd w:id="402"/>
    <w:bookmarkStart w:name="z1041" w:id="403"/>
    <w:p>
      <w:pPr>
        <w:spacing w:after="0"/>
        <w:ind w:left="0"/>
        <w:jc w:val="both"/>
      </w:pPr>
      <w:r>
        <w:rPr>
          <w:rFonts w:ascii="Times New Roman"/>
          <w:b w:val="false"/>
          <w:i w:val="false"/>
          <w:color w:val="000000"/>
          <w:sz w:val="28"/>
        </w:rPr>
        <w:t>
      8) принятие в соответствии с законодательством Республики Казахстан мер за нарушение принципов академической честности;</w:t>
      </w:r>
    </w:p>
    <w:bookmarkEnd w:id="403"/>
    <w:bookmarkStart w:name="z1042" w:id="404"/>
    <w:p>
      <w:pPr>
        <w:spacing w:after="0"/>
        <w:ind w:left="0"/>
        <w:jc w:val="both"/>
      </w:pPr>
      <w:r>
        <w:rPr>
          <w:rFonts w:ascii="Times New Roman"/>
          <w:b w:val="false"/>
          <w:i w:val="false"/>
          <w:color w:val="000000"/>
          <w:sz w:val="28"/>
        </w:rPr>
        <w:t>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bookmarkEnd w:id="404"/>
    <w:bookmarkStart w:name="z1043" w:id="405"/>
    <w:p>
      <w:pPr>
        <w:spacing w:after="0"/>
        <w:ind w:left="0"/>
        <w:jc w:val="both"/>
      </w:pPr>
      <w:r>
        <w:rPr>
          <w:rFonts w:ascii="Times New Roman"/>
          <w:b w:val="false"/>
          <w:i w:val="false"/>
          <w:color w:val="000000"/>
          <w:sz w:val="28"/>
        </w:rPr>
        <w:t>
      36. ОВПО создает и обеспечивает соблюдение специальных условий для обучения лиц с особыми образовательными потребностями.     </w:t>
      </w:r>
    </w:p>
    <w:bookmarkEnd w:id="405"/>
    <w:bookmarkStart w:name="z1044" w:id="406"/>
    <w:p>
      <w:pPr>
        <w:spacing w:after="0"/>
        <w:ind w:left="0"/>
        <w:jc w:val="both"/>
      </w:pPr>
      <w:r>
        <w:rPr>
          <w:rFonts w:ascii="Times New Roman"/>
          <w:b w:val="false"/>
          <w:i w:val="false"/>
          <w:color w:val="000000"/>
          <w:sz w:val="28"/>
        </w:rPr>
        <w:t>
      37. Профессиональная практика является обязательным компонентом образовательной программы подготовки кадров.</w:t>
      </w:r>
    </w:p>
    <w:bookmarkEnd w:id="406"/>
    <w:bookmarkStart w:name="z1045" w:id="407"/>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исследовательскую, производственную и преддипломную.</w:t>
      </w:r>
    </w:p>
    <w:bookmarkEnd w:id="407"/>
    <w:bookmarkStart w:name="z1046" w:id="408"/>
    <w:p>
      <w:pPr>
        <w:spacing w:after="0"/>
        <w:ind w:left="0"/>
        <w:jc w:val="both"/>
      </w:pPr>
      <w:r>
        <w:rPr>
          <w:rFonts w:ascii="Times New Roman"/>
          <w:b w:val="false"/>
          <w:i w:val="false"/>
          <w:color w:val="000000"/>
          <w:sz w:val="28"/>
        </w:rPr>
        <w:t>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bookmarkEnd w:id="408"/>
    <w:bookmarkStart w:name="z1047" w:id="409"/>
    <w:p>
      <w:pPr>
        <w:spacing w:after="0"/>
        <w:ind w:left="0"/>
        <w:jc w:val="both"/>
      </w:pPr>
      <w:r>
        <w:rPr>
          <w:rFonts w:ascii="Times New Roman"/>
          <w:b w:val="false"/>
          <w:i w:val="false"/>
          <w:color w:val="000000"/>
          <w:sz w:val="28"/>
        </w:rPr>
        <w:t>
      При этом правила организации и проведения педагогической практики для обучающихся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образования.</w:t>
      </w:r>
    </w:p>
    <w:bookmarkEnd w:id="409"/>
    <w:bookmarkStart w:name="z1048" w:id="410"/>
    <w:p>
      <w:pPr>
        <w:spacing w:after="0"/>
        <w:ind w:left="0"/>
        <w:jc w:val="both"/>
      </w:pPr>
      <w:r>
        <w:rPr>
          <w:rFonts w:ascii="Times New Roman"/>
          <w:b w:val="false"/>
          <w:i w:val="false"/>
          <w:color w:val="000000"/>
          <w:sz w:val="28"/>
        </w:rPr>
        <w:t xml:space="preserve">
      В случае реализации основной образовательной программы (Major) (мейжор) и дополнительной образовательной программы (Мinor) (майнор) базой практики определяется организация (предприятие), соответствующая профилю основной образовательной программы (Major) (мейжор). </w:t>
      </w:r>
    </w:p>
    <w:bookmarkEnd w:id="410"/>
    <w:bookmarkStart w:name="z1049" w:id="411"/>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ОВПО.</w:t>
      </w:r>
    </w:p>
    <w:bookmarkEnd w:id="411"/>
    <w:bookmarkStart w:name="z1050" w:id="412"/>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образовательной программой.</w:t>
      </w:r>
    </w:p>
    <w:bookmarkEnd w:id="412"/>
    <w:bookmarkStart w:name="z1051" w:id="413"/>
    <w:p>
      <w:pPr>
        <w:spacing w:after="0"/>
        <w:ind w:left="0"/>
        <w:jc w:val="both"/>
      </w:pPr>
      <w:r>
        <w:rPr>
          <w:rFonts w:ascii="Times New Roman"/>
          <w:b w:val="false"/>
          <w:i w:val="false"/>
          <w:color w:val="000000"/>
          <w:sz w:val="28"/>
        </w:rPr>
        <w:t>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bookmarkEnd w:id="413"/>
    <w:bookmarkStart w:name="z1052" w:id="414"/>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w:t>
      </w:r>
      <w:r>
        <w:rPr>
          <w:rFonts w:ascii="Times New Roman"/>
          <w:b w:val="false"/>
          <w:i w:val="false"/>
          <w:color w:val="000000"/>
          <w:sz w:val="28"/>
        </w:rPr>
        <w:t>статьи 5-1</w:t>
      </w:r>
      <w:r>
        <w:rPr>
          <w:rFonts w:ascii="Times New Roman"/>
          <w:b w:val="false"/>
          <w:i w:val="false"/>
          <w:color w:val="000000"/>
          <w:sz w:val="28"/>
        </w:rPr>
        <w:t xml:space="preserve"> Закона РК "Об образовании".</w:t>
      </w:r>
    </w:p>
    <w:bookmarkEnd w:id="414"/>
    <w:bookmarkStart w:name="z1053" w:id="415"/>
    <w:p>
      <w:pPr>
        <w:spacing w:after="0"/>
        <w:ind w:left="0"/>
        <w:jc w:val="both"/>
      </w:pPr>
      <w:r>
        <w:rPr>
          <w:rFonts w:ascii="Times New Roman"/>
          <w:b w:val="false"/>
          <w:i w:val="false"/>
          <w:color w:val="000000"/>
          <w:sz w:val="28"/>
        </w:rPr>
        <w:t>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
    <w:bookmarkEnd w:id="415"/>
    <w:bookmarkStart w:name="z1054" w:id="416"/>
    <w:p>
      <w:pPr>
        <w:spacing w:after="0"/>
        <w:ind w:left="0"/>
        <w:jc w:val="both"/>
      </w:pPr>
      <w:r>
        <w:rPr>
          <w:rFonts w:ascii="Times New Roman"/>
          <w:b w:val="false"/>
          <w:i w:val="false"/>
          <w:color w:val="000000"/>
          <w:sz w:val="28"/>
        </w:rPr>
        <w:t>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bookmarkEnd w:id="416"/>
    <w:bookmarkStart w:name="z1055" w:id="417"/>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417"/>
    <w:bookmarkStart w:name="z1056" w:id="418"/>
    <w:p>
      <w:pPr>
        <w:spacing w:after="0"/>
        <w:ind w:left="0"/>
        <w:jc w:val="both"/>
      </w:pPr>
      <w:r>
        <w:rPr>
          <w:rFonts w:ascii="Times New Roman"/>
          <w:b w:val="false"/>
          <w:i w:val="false"/>
          <w:color w:val="000000"/>
          <w:sz w:val="28"/>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8"/>
    <w:bookmarkStart w:name="z1057" w:id="419"/>
    <w:p>
      <w:pPr>
        <w:spacing w:after="0"/>
        <w:ind w:left="0"/>
        <w:jc w:val="both"/>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9"/>
    <w:bookmarkStart w:name="z1058" w:id="420"/>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420"/>
    <w:bookmarkStart w:name="z1059" w:id="421"/>
    <w:p>
      <w:pPr>
        <w:spacing w:after="0"/>
        <w:ind w:left="0"/>
        <w:jc w:val="both"/>
      </w:pPr>
      <w:r>
        <w:rPr>
          <w:rFonts w:ascii="Times New Roman"/>
          <w:b w:val="false"/>
          <w:i w:val="false"/>
          <w:color w:val="000000"/>
          <w:sz w:val="28"/>
        </w:rPr>
        <w:t>
      41. Обучающийся отчисляется из ОВПО в следующих случаях:</w:t>
      </w:r>
    </w:p>
    <w:bookmarkEnd w:id="421"/>
    <w:bookmarkStart w:name="z1060" w:id="422"/>
    <w:p>
      <w:pPr>
        <w:spacing w:after="0"/>
        <w:ind w:left="0"/>
        <w:jc w:val="both"/>
      </w:pPr>
      <w:r>
        <w:rPr>
          <w:rFonts w:ascii="Times New Roman"/>
          <w:b w:val="false"/>
          <w:i w:val="false"/>
          <w:color w:val="000000"/>
          <w:sz w:val="28"/>
        </w:rPr>
        <w:t>
      1) за академическую неуспеваемость;</w:t>
      </w:r>
    </w:p>
    <w:bookmarkEnd w:id="422"/>
    <w:bookmarkStart w:name="z1061" w:id="423"/>
    <w:p>
      <w:pPr>
        <w:spacing w:after="0"/>
        <w:ind w:left="0"/>
        <w:jc w:val="both"/>
      </w:pPr>
      <w:r>
        <w:rPr>
          <w:rFonts w:ascii="Times New Roman"/>
          <w:b w:val="false"/>
          <w:i w:val="false"/>
          <w:color w:val="000000"/>
          <w:sz w:val="28"/>
        </w:rPr>
        <w:t>
      2) за нарушение принципов академической честности;</w:t>
      </w:r>
    </w:p>
    <w:bookmarkEnd w:id="423"/>
    <w:bookmarkStart w:name="z1062" w:id="424"/>
    <w:p>
      <w:pPr>
        <w:spacing w:after="0"/>
        <w:ind w:left="0"/>
        <w:jc w:val="both"/>
      </w:pPr>
      <w:r>
        <w:rPr>
          <w:rFonts w:ascii="Times New Roman"/>
          <w:b w:val="false"/>
          <w:i w:val="false"/>
          <w:color w:val="000000"/>
          <w:sz w:val="28"/>
        </w:rPr>
        <w:t>
      3) за нарушение Правил внутреннего распорядка и Устава ОВПО;</w:t>
      </w:r>
    </w:p>
    <w:bookmarkEnd w:id="424"/>
    <w:bookmarkStart w:name="z1063" w:id="425"/>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425"/>
    <w:bookmarkStart w:name="z1064" w:id="426"/>
    <w:p>
      <w:pPr>
        <w:spacing w:after="0"/>
        <w:ind w:left="0"/>
        <w:jc w:val="both"/>
      </w:pPr>
      <w:r>
        <w:rPr>
          <w:rFonts w:ascii="Times New Roman"/>
          <w:b w:val="false"/>
          <w:i w:val="false"/>
          <w:color w:val="000000"/>
          <w:sz w:val="28"/>
        </w:rPr>
        <w:t>
      5) по собственному желанию.</w:t>
      </w:r>
    </w:p>
    <w:bookmarkEnd w:id="426"/>
    <w:bookmarkStart w:name="z1065" w:id="427"/>
    <w:p>
      <w:pPr>
        <w:spacing w:after="0"/>
        <w:ind w:left="0"/>
        <w:jc w:val="both"/>
      </w:pPr>
      <w:r>
        <w:rPr>
          <w:rFonts w:ascii="Times New Roman"/>
          <w:b w:val="false"/>
          <w:i w:val="false"/>
          <w:color w:val="000000"/>
          <w:sz w:val="28"/>
        </w:rPr>
        <w:t>
      42. При получении оценки "FХ"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bookmarkEnd w:id="427"/>
    <w:bookmarkStart w:name="z1066" w:id="428"/>
    <w:p>
      <w:pPr>
        <w:spacing w:after="0"/>
        <w:ind w:left="0"/>
        <w:jc w:val="both"/>
      </w:pPr>
      <w:r>
        <w:rPr>
          <w:rFonts w:ascii="Times New Roman"/>
          <w:b w:val="false"/>
          <w:i w:val="false"/>
          <w:color w:val="000000"/>
          <w:sz w:val="28"/>
        </w:rPr>
        <w:t>
      В случае получения оценки "неудовлетворительно", соответствующая оценке "F",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bookmarkEnd w:id="428"/>
    <w:bookmarkStart w:name="z1067" w:id="429"/>
    <w:p>
      <w:pPr>
        <w:spacing w:after="0"/>
        <w:ind w:left="0"/>
        <w:jc w:val="both"/>
      </w:pPr>
      <w:r>
        <w:rPr>
          <w:rFonts w:ascii="Times New Roman"/>
          <w:b w:val="false"/>
          <w:i w:val="false"/>
          <w:color w:val="000000"/>
          <w:sz w:val="28"/>
        </w:rPr>
        <w:t>
      Обучающемуся, отчисленному из ОВПО, выписывается транскрипт подписанный руководителем ОВПО и скрепленный печатью.</w:t>
      </w:r>
    </w:p>
    <w:bookmarkEnd w:id="429"/>
    <w:bookmarkStart w:name="z1068" w:id="430"/>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обучающийся с указанием итоговой оценки, включая оценки FX и F.</w:t>
      </w:r>
    </w:p>
    <w:bookmarkEnd w:id="430"/>
    <w:bookmarkStart w:name="z1069" w:id="431"/>
    <w:p>
      <w:pPr>
        <w:spacing w:after="0"/>
        <w:ind w:left="0"/>
        <w:jc w:val="both"/>
      </w:pPr>
      <w:r>
        <w:rPr>
          <w:rFonts w:ascii="Times New Roman"/>
          <w:b w:val="false"/>
          <w:i w:val="false"/>
          <w:color w:val="000000"/>
          <w:sz w:val="28"/>
        </w:rPr>
        <w:t>
      43. Для проведения итоговой аттестации обучающихся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bookmarkEnd w:id="431"/>
    <w:bookmarkStart w:name="z1070" w:id="432"/>
    <w:p>
      <w:pPr>
        <w:spacing w:after="0"/>
        <w:ind w:left="0"/>
        <w:jc w:val="both"/>
      </w:pPr>
      <w:r>
        <w:rPr>
          <w:rFonts w:ascii="Times New Roman"/>
          <w:b w:val="false"/>
          <w:i w:val="false"/>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432"/>
    <w:bookmarkStart w:name="z1071" w:id="433"/>
    <w:p>
      <w:pPr>
        <w:spacing w:after="0"/>
        <w:ind w:left="0"/>
        <w:jc w:val="both"/>
      </w:pPr>
      <w:r>
        <w:rPr>
          <w:rFonts w:ascii="Times New Roman"/>
          <w:b w:val="false"/>
          <w:i w:val="false"/>
          <w:color w:val="000000"/>
          <w:sz w:val="28"/>
        </w:rPr>
        <w:t>
      44. В компетенцию аттестационной комиссии входят:</w:t>
      </w:r>
    </w:p>
    <w:bookmarkEnd w:id="433"/>
    <w:bookmarkStart w:name="z1072" w:id="434"/>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434"/>
    <w:bookmarkStart w:name="z1073" w:id="435"/>
    <w:p>
      <w:pPr>
        <w:spacing w:after="0"/>
        <w:ind w:left="0"/>
        <w:jc w:val="both"/>
      </w:pPr>
      <w:r>
        <w:rPr>
          <w:rFonts w:ascii="Times New Roman"/>
          <w:b w:val="false"/>
          <w:i w:val="false"/>
          <w:color w:val="000000"/>
          <w:sz w:val="28"/>
        </w:rPr>
        <w:t>
      2) присуждение выпускнику степени бакалавра или магистра или присвоение квалификации "специалист" по соответствующей образовательной программе;</w:t>
      </w:r>
    </w:p>
    <w:bookmarkEnd w:id="435"/>
    <w:bookmarkStart w:name="z1074" w:id="436"/>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436"/>
    <w:bookmarkStart w:name="z1075" w:id="437"/>
    <w:p>
      <w:pPr>
        <w:spacing w:after="0"/>
        <w:ind w:left="0"/>
        <w:jc w:val="both"/>
      </w:pPr>
      <w:r>
        <w:rPr>
          <w:rFonts w:ascii="Times New Roman"/>
          <w:b w:val="false"/>
          <w:i w:val="false"/>
          <w:color w:val="000000"/>
          <w:sz w:val="28"/>
        </w:rPr>
        <w:t>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437"/>
    <w:bookmarkStart w:name="z1076" w:id="438"/>
    <w:p>
      <w:pPr>
        <w:spacing w:after="0"/>
        <w:ind w:left="0"/>
        <w:jc w:val="both"/>
      </w:pPr>
      <w:r>
        <w:rPr>
          <w:rFonts w:ascii="Times New Roman"/>
          <w:b w:val="false"/>
          <w:i w:val="false"/>
          <w:color w:val="000000"/>
          <w:sz w:val="28"/>
        </w:rPr>
        <w:t>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438"/>
    <w:bookmarkStart w:name="z1077" w:id="439"/>
    <w:p>
      <w:pPr>
        <w:spacing w:after="0"/>
        <w:ind w:left="0"/>
        <w:jc w:val="both"/>
      </w:pPr>
      <w:r>
        <w:rPr>
          <w:rFonts w:ascii="Times New Roman"/>
          <w:b w:val="false"/>
          <w:i w:val="false"/>
          <w:color w:val="000000"/>
          <w:sz w:val="28"/>
        </w:rPr>
        <w:t>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bookmarkEnd w:id="439"/>
    <w:bookmarkStart w:name="z1078" w:id="440"/>
    <w:p>
      <w:pPr>
        <w:spacing w:after="0"/>
        <w:ind w:left="0"/>
        <w:jc w:val="both"/>
      </w:pPr>
      <w:r>
        <w:rPr>
          <w:rFonts w:ascii="Times New Roman"/>
          <w:b w:val="false"/>
          <w:i w:val="false"/>
          <w:color w:val="000000"/>
          <w:sz w:val="28"/>
        </w:rPr>
        <w:t xml:space="preserve">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от 13 февраля 2012 года, "О правоохранительной службе" от 6 января 2011 года.</w:t>
      </w:r>
    </w:p>
    <w:bookmarkEnd w:id="440"/>
    <w:bookmarkStart w:name="z1079" w:id="441"/>
    <w:p>
      <w:pPr>
        <w:spacing w:after="0"/>
        <w:ind w:left="0"/>
        <w:jc w:val="both"/>
      </w:pPr>
      <w:r>
        <w:rPr>
          <w:rFonts w:ascii="Times New Roman"/>
          <w:b w:val="false"/>
          <w:i w:val="false"/>
          <w:color w:val="000000"/>
          <w:sz w:val="28"/>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bookmarkEnd w:id="441"/>
    <w:bookmarkStart w:name="z1080" w:id="442"/>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442"/>
    <w:bookmarkStart w:name="z1081" w:id="443"/>
    <w:p>
      <w:pPr>
        <w:spacing w:after="0"/>
        <w:ind w:left="0"/>
        <w:jc w:val="both"/>
      </w:pPr>
      <w:r>
        <w:rPr>
          <w:rFonts w:ascii="Times New Roman"/>
          <w:b w:val="false"/>
          <w:i w:val="false"/>
          <w:color w:val="000000"/>
          <w:sz w:val="28"/>
        </w:rPr>
        <w:t>
      49. ОВПО утверждает формы и требования к заполнению документов об образовании собственного образца.</w:t>
      </w:r>
    </w:p>
    <w:bookmarkEnd w:id="443"/>
    <w:bookmarkStart w:name="z1082" w:id="444"/>
    <w:p>
      <w:pPr>
        <w:spacing w:after="0"/>
        <w:ind w:left="0"/>
        <w:jc w:val="both"/>
      </w:pPr>
      <w:r>
        <w:rPr>
          <w:rFonts w:ascii="Times New Roman"/>
          <w:b w:val="false"/>
          <w:i w:val="false"/>
          <w:color w:val="000000"/>
          <w:sz w:val="28"/>
        </w:rPr>
        <w:t>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bookmarkEnd w:id="444"/>
    <w:bookmarkStart w:name="z1083" w:id="445"/>
    <w:p>
      <w:pPr>
        <w:spacing w:after="0"/>
        <w:ind w:left="0"/>
        <w:jc w:val="both"/>
      </w:pPr>
      <w:r>
        <w:rPr>
          <w:rFonts w:ascii="Times New Roman"/>
          <w:b w:val="false"/>
          <w:i w:val="false"/>
          <w:color w:val="000000"/>
          <w:sz w:val="28"/>
        </w:rPr>
        <w:t>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(GPA) не ниже 3,5, а также сдавшему комплексный экзамен или защитившему дипломную работу (проект) с оценками А, А - "отлично", выдается диплом с отличием (без учета оценок по дополнительным видам обучения).</w:t>
      </w:r>
    </w:p>
    <w:bookmarkEnd w:id="445"/>
    <w:bookmarkStart w:name="z1084" w:id="446"/>
    <w:p>
      <w:pPr>
        <w:spacing w:after="0"/>
        <w:ind w:left="0"/>
        <w:jc w:val="both"/>
      </w:pPr>
      <w:r>
        <w:rPr>
          <w:rFonts w:ascii="Times New Roman"/>
          <w:b w:val="false"/>
          <w:i w:val="false"/>
          <w:color w:val="000000"/>
          <w:sz w:val="28"/>
        </w:rPr>
        <w:t>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bookmarkEnd w:id="446"/>
    <w:bookmarkStart w:name="z1085" w:id="447"/>
    <w:p>
      <w:pPr>
        <w:spacing w:after="0"/>
        <w:ind w:left="0"/>
        <w:jc w:val="both"/>
      </w:pPr>
      <w:r>
        <w:rPr>
          <w:rFonts w:ascii="Times New Roman"/>
          <w:b w:val="false"/>
          <w:i w:val="false"/>
          <w:color w:val="000000"/>
          <w:sz w:val="28"/>
        </w:rPr>
        <w:t xml:space="preserve">
      51.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447"/>
    <w:bookmarkStart w:name="z1086" w:id="448"/>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bookmarkEnd w:id="448"/>
    <w:bookmarkStart w:name="z1087" w:id="449"/>
    <w:p>
      <w:pPr>
        <w:spacing w:after="0"/>
        <w:ind w:left="0"/>
        <w:jc w:val="both"/>
      </w:pPr>
      <w:r>
        <w:rPr>
          <w:rFonts w:ascii="Times New Roman"/>
          <w:b w:val="false"/>
          <w:i w:val="false"/>
          <w:color w:val="000000"/>
          <w:sz w:val="28"/>
        </w:rPr>
        <w:t>
      53. ОВПО обеспечивает трудоустройство не менее 50% выпускников в разрезе направления подготовки кадров в течение года выпуска.</w:t>
      </w:r>
    </w:p>
    <w:bookmarkEnd w:id="449"/>
    <w:bookmarkStart w:name="z1088" w:id="450"/>
    <w:p>
      <w:pPr>
        <w:spacing w:after="0"/>
        <w:ind w:left="0"/>
        <w:jc w:val="both"/>
      </w:pPr>
      <w:r>
        <w:rPr>
          <w:rFonts w:ascii="Times New Roman"/>
          <w:b w:val="false"/>
          <w:i w:val="false"/>
          <w:color w:val="000000"/>
          <w:sz w:val="28"/>
        </w:rPr>
        <w:t>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bookmarkEnd w:id="450"/>
    <w:bookmarkStart w:name="z1089" w:id="451"/>
    <w:p>
      <w:pPr>
        <w:spacing w:after="0"/>
        <w:ind w:left="0"/>
        <w:jc w:val="both"/>
      </w:pPr>
      <w:r>
        <w:rPr>
          <w:rFonts w:ascii="Times New Roman"/>
          <w:b w:val="false"/>
          <w:i w:val="false"/>
          <w:color w:val="000000"/>
          <w:sz w:val="28"/>
        </w:rPr>
        <w:t>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51"/>
    <w:bookmarkStart w:name="z1090" w:id="452"/>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452"/>
    <w:bookmarkStart w:name="z1091" w:id="453"/>
    <w:p>
      <w:pPr>
        <w:spacing w:after="0"/>
        <w:ind w:left="0"/>
        <w:jc w:val="both"/>
      </w:pPr>
      <w:r>
        <w:rPr>
          <w:rFonts w:ascii="Times New Roman"/>
          <w:b w:val="false"/>
          <w:i w:val="false"/>
          <w:color w:val="000000"/>
          <w:sz w:val="28"/>
        </w:rPr>
        <w:t>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453"/>
    <w:bookmarkStart w:name="z1092" w:id="454"/>
    <w:p>
      <w:pPr>
        <w:spacing w:after="0"/>
        <w:ind w:left="0"/>
        <w:jc w:val="both"/>
      </w:pPr>
      <w:r>
        <w:rPr>
          <w:rFonts w:ascii="Times New Roman"/>
          <w:b w:val="false"/>
          <w:i w:val="false"/>
          <w:color w:val="000000"/>
          <w:sz w:val="28"/>
        </w:rPr>
        <w:t>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454"/>
    <w:bookmarkStart w:name="z1093" w:id="455"/>
    <w:p>
      <w:pPr>
        <w:spacing w:after="0"/>
        <w:ind w:left="0"/>
        <w:jc w:val="both"/>
      </w:pPr>
      <w:r>
        <w:rPr>
          <w:rFonts w:ascii="Times New Roman"/>
          <w:b w:val="false"/>
          <w:i w:val="false"/>
          <w:color w:val="000000"/>
          <w:sz w:val="28"/>
        </w:rPr>
        <w:t>
      ОВПО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bookmarkEnd w:id="455"/>
    <w:bookmarkStart w:name="z1094" w:id="456"/>
    <w:p>
      <w:pPr>
        <w:spacing w:after="0"/>
        <w:ind w:left="0"/>
        <w:jc w:val="both"/>
      </w:pPr>
      <w:r>
        <w:rPr>
          <w:rFonts w:ascii="Times New Roman"/>
          <w:b w:val="false"/>
          <w:i w:val="false"/>
          <w:color w:val="000000"/>
          <w:sz w:val="28"/>
        </w:rPr>
        <w:t>
      56. Научно-исследовательская работа в ОВПО в соответствии с их видами деятельности включает:</w:t>
      </w:r>
    </w:p>
    <w:bookmarkEnd w:id="456"/>
    <w:bookmarkStart w:name="z1095" w:id="457"/>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57"/>
    <w:bookmarkStart w:name="z1096" w:id="458"/>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458"/>
    <w:bookmarkStart w:name="z1097" w:id="459"/>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459"/>
    <w:bookmarkStart w:name="z1098" w:id="460"/>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460"/>
    <w:bookmarkStart w:name="z1099" w:id="461"/>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461"/>
    <w:bookmarkStart w:name="z1100" w:id="462"/>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462"/>
    <w:bookmarkStart w:name="z1101" w:id="463"/>
    <w:p>
      <w:pPr>
        <w:spacing w:after="0"/>
        <w:ind w:left="0"/>
        <w:jc w:val="both"/>
      </w:pPr>
      <w:r>
        <w:rPr>
          <w:rFonts w:ascii="Times New Roman"/>
          <w:b w:val="false"/>
          <w:i w:val="false"/>
          <w:color w:val="000000"/>
          <w:sz w:val="28"/>
        </w:rPr>
        <w:t>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bookmarkEnd w:id="463"/>
    <w:bookmarkStart w:name="z1102" w:id="464"/>
    <w:p>
      <w:pPr>
        <w:spacing w:after="0"/>
        <w:ind w:left="0"/>
        <w:jc w:val="both"/>
      </w:pPr>
      <w:r>
        <w:rPr>
          <w:rFonts w:ascii="Times New Roman"/>
          <w:b w:val="false"/>
          <w:i w:val="false"/>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464"/>
    <w:bookmarkStart w:name="z1103" w:id="465"/>
    <w:p>
      <w:pPr>
        <w:spacing w:after="0"/>
        <w:ind w:left="0"/>
        <w:jc w:val="both"/>
      </w:pPr>
      <w:r>
        <w:rPr>
          <w:rFonts w:ascii="Times New Roman"/>
          <w:b w:val="false"/>
          <w:i w:val="false"/>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465"/>
    <w:bookmarkStart w:name="z1104" w:id="466"/>
    <w:p>
      <w:pPr>
        <w:spacing w:after="0"/>
        <w:ind w:left="0"/>
        <w:jc w:val="both"/>
      </w:pPr>
      <w:r>
        <w:rPr>
          <w:rFonts w:ascii="Times New Roman"/>
          <w:b w:val="false"/>
          <w:i w:val="false"/>
          <w:color w:val="000000"/>
          <w:sz w:val="28"/>
        </w:rPr>
        <w:t>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466"/>
    <w:bookmarkStart w:name="z1105" w:id="467"/>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467"/>
    <w:bookmarkStart w:name="z1106" w:id="468"/>
    <w:p>
      <w:pPr>
        <w:spacing w:after="0"/>
        <w:ind w:left="0"/>
        <w:jc w:val="both"/>
      </w:pPr>
      <w:r>
        <w:rPr>
          <w:rFonts w:ascii="Times New Roman"/>
          <w:b w:val="false"/>
          <w:i w:val="false"/>
          <w:color w:val="000000"/>
          <w:sz w:val="28"/>
        </w:rPr>
        <w:t>
      58. ВСУЗы в соответствии с международными договорами и контрактами осуществляют подготовку специалистов из числа иностранных граждан.</w:t>
      </w:r>
    </w:p>
    <w:bookmarkEnd w:id="468"/>
    <w:bookmarkStart w:name="z1107" w:id="469"/>
    <w:p>
      <w:pPr>
        <w:spacing w:after="0"/>
        <w:ind w:left="0"/>
        <w:jc w:val="both"/>
      </w:pPr>
      <w:r>
        <w:rPr>
          <w:rFonts w:ascii="Times New Roman"/>
          <w:b w:val="false"/>
          <w:i w:val="false"/>
          <w:color w:val="000000"/>
          <w:sz w:val="28"/>
        </w:rPr>
        <w:t>
      59. Обеспеченность ОВПО информационными ресурсами является обязательным условием осуществления образовательной деятельности.</w:t>
      </w:r>
    </w:p>
    <w:bookmarkEnd w:id="469"/>
    <w:bookmarkStart w:name="z1108" w:id="470"/>
    <w:p>
      <w:pPr>
        <w:spacing w:after="0"/>
        <w:ind w:left="0"/>
        <w:jc w:val="both"/>
      </w:pPr>
      <w:r>
        <w:rPr>
          <w:rFonts w:ascii="Times New Roman"/>
          <w:b w:val="false"/>
          <w:i w:val="false"/>
          <w:color w:val="000000"/>
          <w:sz w:val="28"/>
        </w:rPr>
        <w:t>
      60. Библиотечный фонд является составной частью информационных ресурсов и включает учебную и научную литературу.</w:t>
      </w:r>
    </w:p>
    <w:bookmarkEnd w:id="470"/>
    <w:bookmarkStart w:name="z1109" w:id="471"/>
    <w:p>
      <w:pPr>
        <w:spacing w:after="0"/>
        <w:ind w:left="0"/>
        <w:jc w:val="both"/>
      </w:pPr>
      <w:r>
        <w:rPr>
          <w:rFonts w:ascii="Times New Roman"/>
          <w:b w:val="false"/>
          <w:i w:val="false"/>
          <w:color w:val="000000"/>
          <w:sz w:val="28"/>
        </w:rPr>
        <w:t>
      ОВПО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471"/>
    <w:bookmarkStart w:name="z1110" w:id="472"/>
    <w:p>
      <w:pPr>
        <w:spacing w:after="0"/>
        <w:ind w:left="0"/>
        <w:jc w:val="both"/>
      </w:pPr>
      <w:r>
        <w:rPr>
          <w:rFonts w:ascii="Times New Roman"/>
          <w:b w:val="false"/>
          <w:i w:val="false"/>
          <w:color w:val="000000"/>
          <w:sz w:val="28"/>
        </w:rPr>
        <w:t>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bookmarkEnd w:id="472"/>
    <w:bookmarkStart w:name="z1111" w:id="473"/>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bookmarkEnd w:id="473"/>
    <w:bookmarkStart w:name="z1112" w:id="474"/>
    <w:p>
      <w:pPr>
        <w:spacing w:after="0"/>
        <w:ind w:left="0"/>
        <w:jc w:val="both"/>
      </w:pPr>
      <w:r>
        <w:rPr>
          <w:rFonts w:ascii="Times New Roman"/>
          <w:b w:val="false"/>
          <w:i w:val="false"/>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bookmarkEnd w:id="474"/>
    <w:bookmarkStart w:name="z1113" w:id="475"/>
    <w:p>
      <w:pPr>
        <w:spacing w:after="0"/>
        <w:ind w:left="0"/>
        <w:jc w:val="both"/>
      </w:pPr>
      <w:r>
        <w:rPr>
          <w:rFonts w:ascii="Times New Roman"/>
          <w:b w:val="false"/>
          <w:i w:val="false"/>
          <w:color w:val="000000"/>
          <w:sz w:val="28"/>
        </w:rPr>
        <w:t xml:space="preserve">
      62. 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bookmarkEnd w:id="475"/>
    <w:bookmarkStart w:name="z1114" w:id="476"/>
    <w:p>
      <w:pPr>
        <w:spacing w:after="0"/>
        <w:ind w:left="0"/>
        <w:jc w:val="both"/>
      </w:pPr>
      <w:r>
        <w:rPr>
          <w:rFonts w:ascii="Times New Roman"/>
          <w:b w:val="false"/>
          <w:i w:val="false"/>
          <w:color w:val="000000"/>
          <w:sz w:val="28"/>
        </w:rPr>
        <w:t>
      ОВПО создает условия для проживания иногородних обучающихся в общежитиях, хостелах и гостиницах.</w:t>
      </w:r>
    </w:p>
    <w:bookmarkEnd w:id="476"/>
    <w:bookmarkStart w:name="z1115" w:id="477"/>
    <w:p>
      <w:pPr>
        <w:spacing w:after="0"/>
        <w:ind w:left="0"/>
        <w:jc w:val="both"/>
      </w:pPr>
      <w:r>
        <w:rPr>
          <w:rFonts w:ascii="Times New Roman"/>
          <w:b w:val="false"/>
          <w:i w:val="false"/>
          <w:color w:val="000000"/>
          <w:sz w:val="28"/>
        </w:rPr>
        <w:t>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477"/>
    <w:bookmarkStart w:name="z1116" w:id="478"/>
    <w:p>
      <w:pPr>
        <w:spacing w:after="0"/>
        <w:ind w:left="0"/>
        <w:jc w:val="both"/>
      </w:pPr>
      <w:r>
        <w:rPr>
          <w:rFonts w:ascii="Times New Roman"/>
          <w:b w:val="false"/>
          <w:i w:val="false"/>
          <w:color w:val="000000"/>
          <w:sz w:val="28"/>
        </w:rPr>
        <w:t>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деятельности организаций высшего и (или) послевузовского образования</w:t>
            </w:r>
          </w:p>
        </w:tc>
      </w:tr>
    </w:tbl>
    <w:bookmarkStart w:name="z1118" w:id="479"/>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деятельности организаций высшего и (или) послевузовского образования</w:t>
            </w:r>
          </w:p>
        </w:tc>
      </w:tr>
    </w:tbl>
    <w:bookmarkStart w:name="z1120" w:id="480"/>
    <w:p>
      <w:pPr>
        <w:spacing w:after="0"/>
        <w:ind w:left="0"/>
        <w:jc w:val="left"/>
      </w:pPr>
      <w:r>
        <w:rPr>
          <w:rFonts w:ascii="Times New Roman"/>
          <w:b/>
          <w:i w:val="false"/>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306"/>
        <w:gridCol w:w="3299"/>
        <w:gridCol w:w="1665"/>
        <w:gridCol w:w="2502"/>
        <w:gridCol w:w="699"/>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481" w:id="481"/>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481"/>
    <w:bookmarkStart w:name="z482" w:id="482"/>
    <w:p>
      <w:pPr>
        <w:spacing w:after="0"/>
        <w:ind w:left="0"/>
        <w:jc w:val="left"/>
      </w:pPr>
      <w:r>
        <w:rPr>
          <w:rFonts w:ascii="Times New Roman"/>
          <w:b/>
          <w:i w:val="false"/>
          <w:color w:val="000000"/>
        </w:rPr>
        <w:t xml:space="preserve"> Глава 1. Общие положения</w:t>
      </w:r>
    </w:p>
    <w:bookmarkEnd w:id="482"/>
    <w:bookmarkStart w:name="z483" w:id="483"/>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
    <w:bookmarkEnd w:id="483"/>
    <w:bookmarkStart w:name="z484" w:id="484"/>
    <w:p>
      <w:pPr>
        <w:spacing w:after="0"/>
        <w:ind w:left="0"/>
        <w:jc w:val="both"/>
      </w:pPr>
      <w:r>
        <w:rPr>
          <w:rFonts w:ascii="Times New Roman"/>
          <w:b w:val="false"/>
          <w:i w:val="false"/>
          <w:color w:val="000000"/>
          <w:sz w:val="28"/>
        </w:rPr>
        <w:t>
      2. Специализированная организация образования реализует образование по специализированным типовым учебным программам.</w:t>
      </w:r>
    </w:p>
    <w:bookmarkEnd w:id="484"/>
    <w:bookmarkStart w:name="z485" w:id="485"/>
    <w:p>
      <w:pPr>
        <w:spacing w:after="0"/>
        <w:ind w:left="0"/>
        <w:jc w:val="both"/>
      </w:pPr>
      <w:r>
        <w:rPr>
          <w:rFonts w:ascii="Times New Roman"/>
          <w:b w:val="false"/>
          <w:i w:val="false"/>
          <w:color w:val="000000"/>
          <w:sz w:val="28"/>
        </w:rPr>
        <w:t>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485"/>
    <w:bookmarkStart w:name="z486" w:id="486"/>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486"/>
    <w:bookmarkStart w:name="z487" w:id="487"/>
    <w:p>
      <w:pPr>
        <w:spacing w:after="0"/>
        <w:ind w:left="0"/>
        <w:jc w:val="both"/>
      </w:pPr>
      <w:r>
        <w:rPr>
          <w:rFonts w:ascii="Times New Roman"/>
          <w:b w:val="false"/>
          <w:i w:val="false"/>
          <w:color w:val="000000"/>
          <w:sz w:val="28"/>
        </w:rPr>
        <w:t>
      5. Задачи специализированных организаций образования:</w:t>
      </w:r>
    </w:p>
    <w:bookmarkEnd w:id="487"/>
    <w:bookmarkStart w:name="z488" w:id="488"/>
    <w:p>
      <w:pPr>
        <w:spacing w:after="0"/>
        <w:ind w:left="0"/>
        <w:jc w:val="both"/>
      </w:pPr>
      <w:r>
        <w:rPr>
          <w:rFonts w:ascii="Times New Roman"/>
          <w:b w:val="false"/>
          <w:i w:val="false"/>
          <w:color w:val="000000"/>
          <w:sz w:val="28"/>
        </w:rPr>
        <w:t>
      1) реализация углубленного образования;</w:t>
      </w:r>
    </w:p>
    <w:bookmarkEnd w:id="488"/>
    <w:bookmarkStart w:name="z489" w:id="489"/>
    <w:p>
      <w:pPr>
        <w:spacing w:after="0"/>
        <w:ind w:left="0"/>
        <w:jc w:val="both"/>
      </w:pPr>
      <w:r>
        <w:rPr>
          <w:rFonts w:ascii="Times New Roman"/>
          <w:b w:val="false"/>
          <w:i w:val="false"/>
          <w:color w:val="000000"/>
          <w:sz w:val="28"/>
        </w:rPr>
        <w:t xml:space="preserve">
      2) сохранение и приумножение интеллектуального потенциала страны; </w:t>
      </w:r>
    </w:p>
    <w:bookmarkEnd w:id="489"/>
    <w:bookmarkStart w:name="z490" w:id="490"/>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490"/>
    <w:bookmarkStart w:name="z491" w:id="491"/>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491"/>
    <w:bookmarkStart w:name="z492" w:id="492"/>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492"/>
    <w:bookmarkStart w:name="z493" w:id="493"/>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493"/>
    <w:bookmarkStart w:name="z494" w:id="494"/>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494"/>
    <w:bookmarkStart w:name="z495" w:id="495"/>
    <w:p>
      <w:pPr>
        <w:spacing w:after="0"/>
        <w:ind w:left="0"/>
        <w:jc w:val="both"/>
      </w:pPr>
      <w:r>
        <w:rPr>
          <w:rFonts w:ascii="Times New Roman"/>
          <w:b w:val="false"/>
          <w:i w:val="false"/>
          <w:color w:val="000000"/>
          <w:sz w:val="28"/>
        </w:rPr>
        <w:t xml:space="preserve">
      7.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495"/>
    <w:bookmarkStart w:name="z496" w:id="496"/>
    <w:p>
      <w:pPr>
        <w:spacing w:after="0"/>
        <w:ind w:left="0"/>
        <w:jc w:val="both"/>
      </w:pPr>
      <w:r>
        <w:rPr>
          <w:rFonts w:ascii="Times New Roman"/>
          <w:b w:val="false"/>
          <w:i w:val="false"/>
          <w:color w:val="000000"/>
          <w:sz w:val="28"/>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496"/>
    <w:bookmarkStart w:name="z497" w:id="497"/>
    <w:p>
      <w:pPr>
        <w:spacing w:after="0"/>
        <w:ind w:left="0"/>
        <w:jc w:val="both"/>
      </w:pPr>
      <w:r>
        <w:rPr>
          <w:rFonts w:ascii="Times New Roman"/>
          <w:b w:val="false"/>
          <w:i w:val="false"/>
          <w:color w:val="000000"/>
          <w:sz w:val="28"/>
        </w:rPr>
        <w:t>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497"/>
    <w:bookmarkStart w:name="z498" w:id="498"/>
    <w:p>
      <w:pPr>
        <w:spacing w:after="0"/>
        <w:ind w:left="0"/>
        <w:jc w:val="both"/>
      </w:pPr>
      <w:r>
        <w:rPr>
          <w:rFonts w:ascii="Times New Roman"/>
          <w:b w:val="false"/>
          <w:i w:val="false"/>
          <w:color w:val="000000"/>
          <w:sz w:val="28"/>
        </w:rPr>
        <w:t xml:space="preserve">
      10.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498"/>
    <w:bookmarkStart w:name="z499" w:id="499"/>
    <w:p>
      <w:pPr>
        <w:spacing w:after="0"/>
        <w:ind w:left="0"/>
        <w:jc w:val="both"/>
      </w:pPr>
      <w:r>
        <w:rPr>
          <w:rFonts w:ascii="Times New Roman"/>
          <w:b w:val="false"/>
          <w:i w:val="false"/>
          <w:color w:val="000000"/>
          <w:sz w:val="28"/>
        </w:rPr>
        <w:t>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499"/>
    <w:bookmarkStart w:name="z500" w:id="500"/>
    <w:p>
      <w:pPr>
        <w:spacing w:after="0"/>
        <w:ind w:left="0"/>
        <w:jc w:val="both"/>
      </w:pPr>
      <w:r>
        <w:rPr>
          <w:rFonts w:ascii="Times New Roman"/>
          <w:b w:val="false"/>
          <w:i w:val="false"/>
          <w:color w:val="000000"/>
          <w:sz w:val="28"/>
        </w:rPr>
        <w:t>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500"/>
    <w:bookmarkStart w:name="z501" w:id="501"/>
    <w:p>
      <w:pPr>
        <w:spacing w:after="0"/>
        <w:ind w:left="0"/>
        <w:jc w:val="both"/>
      </w:pPr>
      <w:r>
        <w:rPr>
          <w:rFonts w:ascii="Times New Roman"/>
          <w:b w:val="false"/>
          <w:i w:val="false"/>
          <w:color w:val="000000"/>
          <w:sz w:val="28"/>
        </w:rPr>
        <w:t>
      13.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bookmarkEnd w:id="501"/>
    <w:bookmarkStart w:name="z502" w:id="502"/>
    <w:p>
      <w:pPr>
        <w:spacing w:after="0"/>
        <w:ind w:left="0"/>
        <w:jc w:val="both"/>
      </w:pPr>
      <w:r>
        <w:rPr>
          <w:rFonts w:ascii="Times New Roman"/>
          <w:b w:val="false"/>
          <w:i w:val="false"/>
          <w:color w:val="000000"/>
          <w:sz w:val="28"/>
        </w:rPr>
        <w:t>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502"/>
    <w:bookmarkStart w:name="z503" w:id="503"/>
    <w:p>
      <w:pPr>
        <w:spacing w:after="0"/>
        <w:ind w:left="0"/>
        <w:jc w:val="both"/>
      </w:pPr>
      <w:r>
        <w:rPr>
          <w:rFonts w:ascii="Times New Roman"/>
          <w:b w:val="false"/>
          <w:i w:val="false"/>
          <w:color w:val="000000"/>
          <w:sz w:val="28"/>
        </w:rPr>
        <w:t>
      15.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503"/>
    <w:bookmarkStart w:name="z504" w:id="504"/>
    <w:p>
      <w:pPr>
        <w:spacing w:after="0"/>
        <w:ind w:left="0"/>
        <w:jc w:val="both"/>
      </w:pPr>
      <w:r>
        <w:rPr>
          <w:rFonts w:ascii="Times New Roman"/>
          <w:b w:val="false"/>
          <w:i w:val="false"/>
          <w:color w:val="000000"/>
          <w:sz w:val="28"/>
        </w:rPr>
        <w:t>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504"/>
    <w:bookmarkStart w:name="z505" w:id="505"/>
    <w:p>
      <w:pPr>
        <w:spacing w:after="0"/>
        <w:ind w:left="0"/>
        <w:jc w:val="both"/>
      </w:pPr>
      <w:r>
        <w:rPr>
          <w:rFonts w:ascii="Times New Roman"/>
          <w:b w:val="false"/>
          <w:i w:val="false"/>
          <w:color w:val="000000"/>
          <w:sz w:val="28"/>
        </w:rPr>
        <w:t>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505"/>
    <w:bookmarkStart w:name="z506" w:id="506"/>
    <w:p>
      <w:pPr>
        <w:spacing w:after="0"/>
        <w:ind w:left="0"/>
        <w:jc w:val="both"/>
      </w:pPr>
      <w:r>
        <w:rPr>
          <w:rFonts w:ascii="Times New Roman"/>
          <w:b w:val="false"/>
          <w:i w:val="false"/>
          <w:color w:val="000000"/>
          <w:sz w:val="28"/>
        </w:rPr>
        <w:t>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506"/>
    <w:bookmarkStart w:name="z507" w:id="507"/>
    <w:p>
      <w:pPr>
        <w:spacing w:after="0"/>
        <w:ind w:left="0"/>
        <w:jc w:val="both"/>
      </w:pPr>
      <w:r>
        <w:rPr>
          <w:rFonts w:ascii="Times New Roman"/>
          <w:b w:val="false"/>
          <w:i w:val="false"/>
          <w:color w:val="000000"/>
          <w:sz w:val="28"/>
        </w:rPr>
        <w:t>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507"/>
    <w:bookmarkStart w:name="z508" w:id="508"/>
    <w:p>
      <w:pPr>
        <w:spacing w:after="0"/>
        <w:ind w:left="0"/>
        <w:jc w:val="both"/>
      </w:pPr>
      <w:r>
        <w:rPr>
          <w:rFonts w:ascii="Times New Roman"/>
          <w:b w:val="false"/>
          <w:i w:val="false"/>
          <w:color w:val="000000"/>
          <w:sz w:val="28"/>
        </w:rPr>
        <w:t>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508"/>
    <w:bookmarkStart w:name="z509" w:id="509"/>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509"/>
    <w:bookmarkStart w:name="z510" w:id="510"/>
    <w:p>
      <w:pPr>
        <w:spacing w:after="0"/>
        <w:ind w:left="0"/>
        <w:jc w:val="both"/>
      </w:pPr>
      <w:r>
        <w:rPr>
          <w:rFonts w:ascii="Times New Roman"/>
          <w:b w:val="false"/>
          <w:i w:val="false"/>
          <w:color w:val="000000"/>
          <w:sz w:val="28"/>
        </w:rPr>
        <w:t>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510"/>
    <w:bookmarkStart w:name="z511" w:id="511"/>
    <w:p>
      <w:pPr>
        <w:spacing w:after="0"/>
        <w:ind w:left="0"/>
        <w:jc w:val="both"/>
      </w:pPr>
      <w:r>
        <w:rPr>
          <w:rFonts w:ascii="Times New Roman"/>
          <w:b w:val="false"/>
          <w:i w:val="false"/>
          <w:color w:val="000000"/>
          <w:sz w:val="28"/>
        </w:rPr>
        <w:t>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511"/>
    <w:bookmarkStart w:name="z512" w:id="512"/>
    <w:p>
      <w:pPr>
        <w:spacing w:after="0"/>
        <w:ind w:left="0"/>
        <w:jc w:val="both"/>
      </w:pPr>
      <w:r>
        <w:rPr>
          <w:rFonts w:ascii="Times New Roman"/>
          <w:b w:val="false"/>
          <w:i w:val="false"/>
          <w:color w:val="000000"/>
          <w:sz w:val="28"/>
        </w:rPr>
        <w:t xml:space="preserve">
      23. Непосредственное руководство осуществляет руководитель, назначаемый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 и по согласованию с попечительским советом.</w:t>
      </w:r>
    </w:p>
    <w:bookmarkEnd w:id="512"/>
    <w:bookmarkStart w:name="z513" w:id="513"/>
    <w:p>
      <w:pPr>
        <w:spacing w:after="0"/>
        <w:ind w:left="0"/>
        <w:jc w:val="both"/>
      </w:pPr>
      <w:r>
        <w:rPr>
          <w:rFonts w:ascii="Times New Roman"/>
          <w:b w:val="false"/>
          <w:i w:val="false"/>
          <w:color w:val="000000"/>
          <w:sz w:val="28"/>
        </w:rPr>
        <w:t xml:space="preserve">
      24. Ответственность руководителя специализированной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513"/>
    <w:bookmarkStart w:name="z514" w:id="514"/>
    <w:p>
      <w:pPr>
        <w:spacing w:after="0"/>
        <w:ind w:left="0"/>
        <w:jc w:val="both"/>
      </w:pPr>
      <w:r>
        <w:rPr>
          <w:rFonts w:ascii="Times New Roman"/>
          <w:b w:val="false"/>
          <w:i w:val="false"/>
          <w:color w:val="000000"/>
          <w:sz w:val="28"/>
        </w:rPr>
        <w:t xml:space="preserve">
      25. Руководитель специализированной организации образования проходит аттестацию в соответствии с подпунктом 5)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514"/>
    <w:bookmarkStart w:name="z515" w:id="515"/>
    <w:p>
      <w:pPr>
        <w:spacing w:after="0"/>
        <w:ind w:left="0"/>
        <w:jc w:val="both"/>
      </w:pPr>
      <w:r>
        <w:rPr>
          <w:rFonts w:ascii="Times New Roman"/>
          <w:b w:val="false"/>
          <w:i w:val="false"/>
          <w:color w:val="000000"/>
          <w:sz w:val="28"/>
        </w:rPr>
        <w:t>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515"/>
    <w:bookmarkStart w:name="z516" w:id="516"/>
    <w:p>
      <w:pPr>
        <w:spacing w:after="0"/>
        <w:ind w:left="0"/>
        <w:jc w:val="both"/>
      </w:pPr>
      <w:r>
        <w:rPr>
          <w:rFonts w:ascii="Times New Roman"/>
          <w:b w:val="false"/>
          <w:i w:val="false"/>
          <w:color w:val="000000"/>
          <w:sz w:val="28"/>
        </w:rPr>
        <w:t xml:space="preserve">
      27.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16"/>
    <w:bookmarkStart w:name="z517" w:id="517"/>
    <w:p>
      <w:pPr>
        <w:spacing w:after="0"/>
        <w:ind w:left="0"/>
        <w:jc w:val="both"/>
      </w:pPr>
      <w:r>
        <w:rPr>
          <w:rFonts w:ascii="Times New Roman"/>
          <w:b w:val="false"/>
          <w:i w:val="false"/>
          <w:color w:val="000000"/>
          <w:sz w:val="28"/>
        </w:rPr>
        <w:t>
      28. Финансирование деятельности специализированной организации образования осуществляется за счет:</w:t>
      </w:r>
    </w:p>
    <w:bookmarkEnd w:id="517"/>
    <w:bookmarkStart w:name="z518" w:id="518"/>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518"/>
    <w:bookmarkStart w:name="z519" w:id="519"/>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519"/>
    <w:bookmarkStart w:name="z520" w:id="520"/>
    <w:p>
      <w:pPr>
        <w:spacing w:after="0"/>
        <w:ind w:left="0"/>
        <w:jc w:val="both"/>
      </w:pPr>
      <w:r>
        <w:rPr>
          <w:rFonts w:ascii="Times New Roman"/>
          <w:b w:val="false"/>
          <w:i w:val="false"/>
          <w:color w:val="000000"/>
          <w:sz w:val="28"/>
        </w:rPr>
        <w:t>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520"/>
    <w:bookmarkStart w:name="z521" w:id="521"/>
    <w:p>
      <w:pPr>
        <w:spacing w:after="0"/>
        <w:ind w:left="0"/>
        <w:jc w:val="both"/>
      </w:pPr>
      <w:r>
        <w:rPr>
          <w:rFonts w:ascii="Times New Roman"/>
          <w:b w:val="false"/>
          <w:i w:val="false"/>
          <w:color w:val="000000"/>
          <w:sz w:val="28"/>
        </w:rPr>
        <w:t>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521"/>
    <w:bookmarkStart w:name="z522" w:id="522"/>
    <w:p>
      <w:pPr>
        <w:spacing w:after="0"/>
        <w:ind w:left="0"/>
        <w:jc w:val="both"/>
      </w:pPr>
      <w:r>
        <w:rPr>
          <w:rFonts w:ascii="Times New Roman"/>
          <w:b w:val="false"/>
          <w:i w:val="false"/>
          <w:color w:val="000000"/>
          <w:sz w:val="28"/>
        </w:rPr>
        <w:t xml:space="preserve">
      31. Реорганизация и ликвидация специализированной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524" w:id="523"/>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523"/>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18.05.2020 </w:t>
      </w:r>
      <w:r>
        <w:rPr>
          <w:rFonts w:ascii="Times New Roman"/>
          <w:b w:val="false"/>
          <w:i w:val="false"/>
          <w:color w:val="ff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5" w:id="524"/>
    <w:p>
      <w:pPr>
        <w:spacing w:after="0"/>
        <w:ind w:left="0"/>
        <w:jc w:val="left"/>
      </w:pPr>
      <w:r>
        <w:rPr>
          <w:rFonts w:ascii="Times New Roman"/>
          <w:b/>
          <w:i w:val="false"/>
          <w:color w:val="000000"/>
        </w:rPr>
        <w:t xml:space="preserve"> Глава 1. Общие положения</w:t>
      </w:r>
    </w:p>
    <w:bookmarkEnd w:id="524"/>
    <w:bookmarkStart w:name="z886" w:id="525"/>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Республики Казахстан от 27 июля 2007 года "Об образовании" (далее – Закон "Об образовании"), от 11 июля 2002 года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определяют порядок деятельности специальных организаций образования, независимо от форм собственности.</w:t>
      </w:r>
    </w:p>
    <w:bookmarkEnd w:id="525"/>
    <w:bookmarkStart w:name="z887" w:id="526"/>
    <w:p>
      <w:pPr>
        <w:spacing w:after="0"/>
        <w:ind w:left="0"/>
        <w:jc w:val="both"/>
      </w:pPr>
      <w:r>
        <w:rPr>
          <w:rFonts w:ascii="Times New Roman"/>
          <w:b w:val="false"/>
          <w:i w:val="false"/>
          <w:color w:val="000000"/>
          <w:sz w:val="28"/>
        </w:rPr>
        <w:t xml:space="preserve">
      2. Специальные организации образования в своей деятельности руководствуются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иными нормативными правовыми актами.</w:t>
      </w:r>
    </w:p>
    <w:bookmarkEnd w:id="526"/>
    <w:bookmarkStart w:name="z888" w:id="527"/>
    <w:p>
      <w:pPr>
        <w:spacing w:after="0"/>
        <w:ind w:left="0"/>
        <w:jc w:val="both"/>
      </w:pPr>
      <w:r>
        <w:rPr>
          <w:rFonts w:ascii="Times New Roman"/>
          <w:b w:val="false"/>
          <w:i w:val="false"/>
          <w:color w:val="000000"/>
          <w:sz w:val="28"/>
        </w:rPr>
        <w:t xml:space="preserve">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 </w:t>
      </w:r>
    </w:p>
    <w:bookmarkEnd w:id="527"/>
    <w:bookmarkStart w:name="z889" w:id="528"/>
    <w:p>
      <w:pPr>
        <w:spacing w:after="0"/>
        <w:ind w:left="0"/>
        <w:jc w:val="both"/>
      </w:pPr>
      <w:r>
        <w:rPr>
          <w:rFonts w:ascii="Times New Roman"/>
          <w:b w:val="false"/>
          <w:i w:val="false"/>
          <w:color w:val="000000"/>
          <w:sz w:val="28"/>
        </w:rPr>
        <w:t>
      3. К специальным организациям образования относятся:</w:t>
      </w:r>
    </w:p>
    <w:bookmarkEnd w:id="528"/>
    <w:bookmarkStart w:name="z890" w:id="529"/>
    <w:p>
      <w:pPr>
        <w:spacing w:after="0"/>
        <w:ind w:left="0"/>
        <w:jc w:val="both"/>
      </w:pPr>
      <w:r>
        <w:rPr>
          <w:rFonts w:ascii="Times New Roman"/>
          <w:b w:val="false"/>
          <w:i w:val="false"/>
          <w:color w:val="000000"/>
          <w:sz w:val="28"/>
        </w:rPr>
        <w:t xml:space="preserve">
      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(далее – ГОСО)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529"/>
    <w:bookmarkStart w:name="z891" w:id="530"/>
    <w:p>
      <w:pPr>
        <w:spacing w:after="0"/>
        <w:ind w:left="0"/>
        <w:jc w:val="both"/>
      </w:pPr>
      <w:r>
        <w:rPr>
          <w:rFonts w:ascii="Times New Roman"/>
          <w:b w:val="false"/>
          <w:i w:val="false"/>
          <w:color w:val="000000"/>
          <w:sz w:val="28"/>
        </w:rPr>
        <w:t xml:space="preserve">
      2) организации, реализующие специальные учебные программы, направленные на проведение индивидуальных, групповых и подгрупповых развивающих занятий (кабинеты психолого-педагогической коррекции, реабилитационные центры); </w:t>
      </w:r>
    </w:p>
    <w:bookmarkEnd w:id="530"/>
    <w:bookmarkStart w:name="z892" w:id="531"/>
    <w:p>
      <w:pPr>
        <w:spacing w:after="0"/>
        <w:ind w:left="0"/>
        <w:jc w:val="both"/>
      </w:pPr>
      <w:r>
        <w:rPr>
          <w:rFonts w:ascii="Times New Roman"/>
          <w:b w:val="false"/>
          <w:i w:val="false"/>
          <w:color w:val="000000"/>
          <w:sz w:val="28"/>
        </w:rPr>
        <w:t>
      3) организации, реализующие специальные учебные диагностические программы, с целью определения особых образовательных потребностей для освоения образовательных программ, а также для определения типа специальных образовательных учебных программ и направления в организации образования (психолого-медико-педагогические консультации (далее - ПМПК).</w:t>
      </w:r>
    </w:p>
    <w:bookmarkEnd w:id="531"/>
    <w:bookmarkStart w:name="z893" w:id="532"/>
    <w:p>
      <w:pPr>
        <w:spacing w:after="0"/>
        <w:ind w:left="0"/>
        <w:jc w:val="both"/>
      </w:pPr>
      <w:r>
        <w:rPr>
          <w:rFonts w:ascii="Times New Roman"/>
          <w:b w:val="false"/>
          <w:i w:val="false"/>
          <w:color w:val="000000"/>
          <w:sz w:val="28"/>
        </w:rPr>
        <w:t>
      4.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532"/>
    <w:bookmarkStart w:name="z894" w:id="533"/>
    <w:p>
      <w:pPr>
        <w:spacing w:after="0"/>
        <w:ind w:left="0"/>
        <w:jc w:val="both"/>
      </w:pPr>
      <w:r>
        <w:rPr>
          <w:rFonts w:ascii="Times New Roman"/>
          <w:b w:val="false"/>
          <w:i w:val="false"/>
          <w:color w:val="000000"/>
          <w:sz w:val="28"/>
        </w:rPr>
        <w:t>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533"/>
    <w:bookmarkStart w:name="z895" w:id="534"/>
    <w:p>
      <w:pPr>
        <w:spacing w:after="0"/>
        <w:ind w:left="0"/>
        <w:jc w:val="left"/>
      </w:pPr>
      <w:r>
        <w:rPr>
          <w:rFonts w:ascii="Times New Roman"/>
          <w:b/>
          <w:i w:val="false"/>
          <w:color w:val="000000"/>
        </w:rPr>
        <w:t xml:space="preserve"> Глава 2. Порядок деятельности специальных организаций образования</w:t>
      </w:r>
    </w:p>
    <w:bookmarkEnd w:id="534"/>
    <w:bookmarkStart w:name="z896" w:id="535"/>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35"/>
    <w:bookmarkStart w:name="z897" w:id="536"/>
    <w:p>
      <w:pPr>
        <w:spacing w:after="0"/>
        <w:ind w:left="0"/>
        <w:jc w:val="both"/>
      </w:pPr>
      <w:r>
        <w:rPr>
          <w:rFonts w:ascii="Times New Roman"/>
          <w:b w:val="false"/>
          <w:i w:val="false"/>
          <w:color w:val="000000"/>
          <w:sz w:val="28"/>
        </w:rPr>
        <w:t>
      6. В классах специальных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536"/>
    <w:bookmarkStart w:name="z898" w:id="537"/>
    <w:p>
      <w:pPr>
        <w:spacing w:after="0"/>
        <w:ind w:left="0"/>
        <w:jc w:val="both"/>
      </w:pPr>
      <w:r>
        <w:rPr>
          <w:rFonts w:ascii="Times New Roman"/>
          <w:b w:val="false"/>
          <w:i w:val="false"/>
          <w:color w:val="000000"/>
          <w:sz w:val="28"/>
        </w:rPr>
        <w:t>
      В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537"/>
    <w:bookmarkStart w:name="z899" w:id="538"/>
    <w:p>
      <w:pPr>
        <w:spacing w:after="0"/>
        <w:ind w:left="0"/>
        <w:jc w:val="both"/>
      </w:pPr>
      <w:r>
        <w:rPr>
          <w:rFonts w:ascii="Times New Roman"/>
          <w:b w:val="false"/>
          <w:i w:val="false"/>
          <w:color w:val="000000"/>
          <w:sz w:val="28"/>
        </w:rPr>
        <w:t xml:space="preserve">
      Все занятия коррекционного компонента проводят педагоги, имеющие специальное педагогическое образование, которые повышают (подтверждают) уровень квалификационной категории не реже одного раза в пять лет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15 Закона "О статусе педагога".</w:t>
      </w:r>
    </w:p>
    <w:bookmarkEnd w:id="538"/>
    <w:bookmarkStart w:name="z900" w:id="539"/>
    <w:p>
      <w:pPr>
        <w:spacing w:after="0"/>
        <w:ind w:left="0"/>
        <w:jc w:val="both"/>
      </w:pPr>
      <w:r>
        <w:rPr>
          <w:rFonts w:ascii="Times New Roman"/>
          <w:b w:val="false"/>
          <w:i w:val="false"/>
          <w:color w:val="000000"/>
          <w:sz w:val="28"/>
        </w:rPr>
        <w:t>
      Воспитатели специальных организаций образования интернатного типа имеют педагогическое образование.</w:t>
      </w:r>
    </w:p>
    <w:bookmarkEnd w:id="539"/>
    <w:bookmarkStart w:name="z901" w:id="540"/>
    <w:p>
      <w:pPr>
        <w:spacing w:after="0"/>
        <w:ind w:left="0"/>
        <w:jc w:val="both"/>
      </w:pPr>
      <w:r>
        <w:rPr>
          <w:rFonts w:ascii="Times New Roman"/>
          <w:b w:val="false"/>
          <w:i w:val="false"/>
          <w:color w:val="000000"/>
          <w:sz w:val="28"/>
        </w:rPr>
        <w:t>
      7.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w:t>
      </w:r>
    </w:p>
    <w:bookmarkEnd w:id="540"/>
    <w:bookmarkStart w:name="z902" w:id="541"/>
    <w:p>
      <w:pPr>
        <w:spacing w:after="0"/>
        <w:ind w:left="0"/>
        <w:jc w:val="both"/>
      </w:pPr>
      <w:r>
        <w:rPr>
          <w:rFonts w:ascii="Times New Roman"/>
          <w:b w:val="false"/>
          <w:i w:val="false"/>
          <w:color w:val="000000"/>
          <w:sz w:val="28"/>
        </w:rPr>
        <w:t xml:space="preserve">
      8.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ПМПК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41"/>
    <w:bookmarkStart w:name="z903" w:id="542"/>
    <w:p>
      <w:pPr>
        <w:spacing w:after="0"/>
        <w:ind w:left="0"/>
        <w:jc w:val="both"/>
      </w:pPr>
      <w:r>
        <w:rPr>
          <w:rFonts w:ascii="Times New Roman"/>
          <w:b w:val="false"/>
          <w:i w:val="false"/>
          <w:color w:val="000000"/>
          <w:sz w:val="28"/>
        </w:rPr>
        <w:t>
      Рабочие учебные, индивидуальные или сокращенные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542"/>
    <w:bookmarkStart w:name="z904" w:id="543"/>
    <w:p>
      <w:pPr>
        <w:spacing w:after="0"/>
        <w:ind w:left="0"/>
        <w:jc w:val="both"/>
      </w:pPr>
      <w:r>
        <w:rPr>
          <w:rFonts w:ascii="Times New Roman"/>
          <w:b w:val="false"/>
          <w:i w:val="false"/>
          <w:color w:val="000000"/>
          <w:sz w:val="28"/>
        </w:rPr>
        <w:t>
      9.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543"/>
    <w:bookmarkStart w:name="z905" w:id="544"/>
    <w:p>
      <w:pPr>
        <w:spacing w:after="0"/>
        <w:ind w:left="0"/>
        <w:jc w:val="both"/>
      </w:pPr>
      <w:r>
        <w:rPr>
          <w:rFonts w:ascii="Times New Roman"/>
          <w:b w:val="false"/>
          <w:i w:val="false"/>
          <w:color w:val="000000"/>
          <w:sz w:val="28"/>
        </w:rPr>
        <w:t>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w:t>
      </w:r>
    </w:p>
    <w:bookmarkEnd w:id="544"/>
    <w:bookmarkStart w:name="z906" w:id="545"/>
    <w:p>
      <w:pPr>
        <w:spacing w:after="0"/>
        <w:ind w:left="0"/>
        <w:jc w:val="both"/>
      </w:pPr>
      <w:r>
        <w:rPr>
          <w:rFonts w:ascii="Times New Roman"/>
          <w:b w:val="false"/>
          <w:i w:val="false"/>
          <w:color w:val="000000"/>
          <w:sz w:val="28"/>
        </w:rPr>
        <w:t>
      Допускается сочетание обучения на дому, свободного посещения, индивидуальных форм получения образования.</w:t>
      </w:r>
    </w:p>
    <w:bookmarkEnd w:id="545"/>
    <w:bookmarkStart w:name="z907" w:id="546"/>
    <w:p>
      <w:pPr>
        <w:spacing w:after="0"/>
        <w:ind w:left="0"/>
        <w:jc w:val="both"/>
      </w:pPr>
      <w:r>
        <w:rPr>
          <w:rFonts w:ascii="Times New Roman"/>
          <w:b w:val="false"/>
          <w:i w:val="false"/>
          <w:color w:val="000000"/>
          <w:sz w:val="28"/>
        </w:rPr>
        <w:t>
      10. Педагогами специальных организаций образования при необходимости проводятся консультации для законных представителей по вопросам развития и обучения детей во время каникул.</w:t>
      </w:r>
    </w:p>
    <w:bookmarkEnd w:id="546"/>
    <w:bookmarkStart w:name="z908" w:id="547"/>
    <w:p>
      <w:pPr>
        <w:spacing w:after="0"/>
        <w:ind w:left="0"/>
        <w:jc w:val="both"/>
      </w:pPr>
      <w:r>
        <w:rPr>
          <w:rFonts w:ascii="Times New Roman"/>
          <w:b w:val="false"/>
          <w:i w:val="false"/>
          <w:color w:val="000000"/>
          <w:sz w:val="28"/>
        </w:rPr>
        <w:t>
      11. Психологами, логопедами, педагогами-дефектологами специальных организаций образования при необходимости проводятся коррекционно-развивающие занятия с обучающимися.</w:t>
      </w:r>
    </w:p>
    <w:bookmarkEnd w:id="547"/>
    <w:bookmarkStart w:name="z909" w:id="548"/>
    <w:p>
      <w:pPr>
        <w:spacing w:after="0"/>
        <w:ind w:left="0"/>
        <w:jc w:val="both"/>
      </w:pPr>
      <w:r>
        <w:rPr>
          <w:rFonts w:ascii="Times New Roman"/>
          <w:b w:val="false"/>
          <w:i w:val="false"/>
          <w:color w:val="000000"/>
          <w:sz w:val="28"/>
        </w:rPr>
        <w:t>
      12.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w:t>
      </w:r>
    </w:p>
    <w:bookmarkEnd w:id="548"/>
    <w:bookmarkStart w:name="z910" w:id="549"/>
    <w:p>
      <w:pPr>
        <w:spacing w:after="0"/>
        <w:ind w:left="0"/>
        <w:jc w:val="both"/>
      </w:pPr>
      <w:r>
        <w:rPr>
          <w:rFonts w:ascii="Times New Roman"/>
          <w:b w:val="false"/>
          <w:i w:val="false"/>
          <w:color w:val="000000"/>
          <w:sz w:val="28"/>
        </w:rPr>
        <w:t>
      13. Перевод обучающихся в другие специальные и общеобразовательные организации образования осуществляется с согласия родителей (законных представителей) на основании заключения и рекомендаций ПМПК.</w:t>
      </w:r>
    </w:p>
    <w:bookmarkEnd w:id="549"/>
    <w:bookmarkStart w:name="z911" w:id="550"/>
    <w:p>
      <w:pPr>
        <w:spacing w:after="0"/>
        <w:ind w:left="0"/>
        <w:jc w:val="both"/>
      </w:pPr>
      <w:r>
        <w:rPr>
          <w:rFonts w:ascii="Times New Roman"/>
          <w:b w:val="false"/>
          <w:i w:val="false"/>
          <w:color w:val="000000"/>
          <w:sz w:val="28"/>
        </w:rPr>
        <w:t>
      14. При проведении факультативных занятий по социально-бытовой ориентировке класс делится на две группы.</w:t>
      </w:r>
    </w:p>
    <w:bookmarkEnd w:id="550"/>
    <w:bookmarkStart w:name="z912" w:id="551"/>
    <w:p>
      <w:pPr>
        <w:spacing w:after="0"/>
        <w:ind w:left="0"/>
        <w:jc w:val="both"/>
      </w:pPr>
      <w:r>
        <w:rPr>
          <w:rFonts w:ascii="Times New Roman"/>
          <w:b w:val="false"/>
          <w:i w:val="false"/>
          <w:color w:val="000000"/>
          <w:sz w:val="28"/>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551"/>
    <w:bookmarkStart w:name="z913" w:id="552"/>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умственно отсталых детей с четвертого класса, обучающиеся делятся на две группы.</w:t>
      </w:r>
    </w:p>
    <w:bookmarkEnd w:id="552"/>
    <w:bookmarkStart w:name="z914" w:id="553"/>
    <w:p>
      <w:pPr>
        <w:spacing w:after="0"/>
        <w:ind w:left="0"/>
        <w:jc w:val="both"/>
      </w:pPr>
      <w:r>
        <w:rPr>
          <w:rFonts w:ascii="Times New Roman"/>
          <w:b w:val="false"/>
          <w:i w:val="false"/>
          <w:color w:val="000000"/>
          <w:sz w:val="28"/>
        </w:rPr>
        <w:t xml:space="preserve">
      Комплектование групп по видам труда осуществляется на основании рекомендаций врача с учетом психофизического состояния и возможностей учащихся. </w:t>
      </w:r>
    </w:p>
    <w:bookmarkEnd w:id="553"/>
    <w:bookmarkStart w:name="z915" w:id="554"/>
    <w:p>
      <w:pPr>
        <w:spacing w:after="0"/>
        <w:ind w:left="0"/>
        <w:jc w:val="both"/>
      </w:pPr>
      <w:r>
        <w:rPr>
          <w:rFonts w:ascii="Times New Roman"/>
          <w:b w:val="false"/>
          <w:i w:val="false"/>
          <w:color w:val="000000"/>
          <w:sz w:val="28"/>
        </w:rPr>
        <w:t>
      15. Расписание занятий разрабатывается администрацией и утверждается руководителем специальной организации образования.</w:t>
      </w:r>
    </w:p>
    <w:bookmarkEnd w:id="554"/>
    <w:bookmarkStart w:name="z916" w:id="555"/>
    <w:p>
      <w:pPr>
        <w:spacing w:after="0"/>
        <w:ind w:left="0"/>
        <w:jc w:val="both"/>
      </w:pPr>
      <w:r>
        <w:rPr>
          <w:rFonts w:ascii="Times New Roman"/>
          <w:b w:val="false"/>
          <w:i w:val="false"/>
          <w:color w:val="000000"/>
          <w:sz w:val="28"/>
        </w:rPr>
        <w:t>
      16.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555"/>
    <w:bookmarkStart w:name="z917" w:id="556"/>
    <w:p>
      <w:pPr>
        <w:spacing w:after="0"/>
        <w:ind w:left="0"/>
        <w:jc w:val="both"/>
      </w:pPr>
      <w:r>
        <w:rPr>
          <w:rFonts w:ascii="Times New Roman"/>
          <w:b w:val="false"/>
          <w:i w:val="false"/>
          <w:color w:val="000000"/>
          <w:sz w:val="28"/>
        </w:rPr>
        <w:t xml:space="preserve">
      Продолжительность занятий и уроков соответствует установленным нормам и начинается не ранее 8 часов. </w:t>
      </w:r>
    </w:p>
    <w:bookmarkEnd w:id="556"/>
    <w:bookmarkStart w:name="z918" w:id="557"/>
    <w:p>
      <w:pPr>
        <w:spacing w:after="0"/>
        <w:ind w:left="0"/>
        <w:jc w:val="both"/>
      </w:pPr>
      <w:r>
        <w:rPr>
          <w:rFonts w:ascii="Times New Roman"/>
          <w:b w:val="false"/>
          <w:i w:val="false"/>
          <w:color w:val="000000"/>
          <w:sz w:val="28"/>
        </w:rPr>
        <w:t>
      17.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w:t>
      </w:r>
    </w:p>
    <w:bookmarkEnd w:id="557"/>
    <w:bookmarkStart w:name="z919" w:id="558"/>
    <w:p>
      <w:pPr>
        <w:spacing w:after="0"/>
        <w:ind w:left="0"/>
        <w:jc w:val="both"/>
      </w:pPr>
      <w:r>
        <w:rPr>
          <w:rFonts w:ascii="Times New Roman"/>
          <w:b w:val="false"/>
          <w:i w:val="false"/>
          <w:color w:val="000000"/>
          <w:sz w:val="28"/>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558"/>
    <w:bookmarkStart w:name="z920" w:id="559"/>
    <w:p>
      <w:pPr>
        <w:spacing w:after="0"/>
        <w:ind w:left="0"/>
        <w:jc w:val="both"/>
      </w:pPr>
      <w:r>
        <w:rPr>
          <w:rFonts w:ascii="Times New Roman"/>
          <w:b w:val="false"/>
          <w:i w:val="false"/>
          <w:color w:val="000000"/>
          <w:sz w:val="28"/>
        </w:rPr>
        <w:t xml:space="preserve">
      18.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 </w:t>
      </w:r>
    </w:p>
    <w:bookmarkEnd w:id="559"/>
    <w:bookmarkStart w:name="z921" w:id="560"/>
    <w:p>
      <w:pPr>
        <w:spacing w:after="0"/>
        <w:ind w:left="0"/>
        <w:jc w:val="both"/>
      </w:pPr>
      <w:r>
        <w:rPr>
          <w:rFonts w:ascii="Times New Roman"/>
          <w:b w:val="false"/>
          <w:i w:val="false"/>
          <w:color w:val="000000"/>
          <w:sz w:val="28"/>
        </w:rPr>
        <w:t>
      19. В целях преодоления имеющихся отклонений в развитии для обучающихся (воспитанников) в специальной организации проводятся групповые и индивидуальные коррекционные занятия (дефектолога, логопеда, олигофренопедагога, тифлопедагога и сурдопедагога).</w:t>
      </w:r>
    </w:p>
    <w:bookmarkEnd w:id="560"/>
    <w:bookmarkStart w:name="z922" w:id="561"/>
    <w:p>
      <w:pPr>
        <w:spacing w:after="0"/>
        <w:ind w:left="0"/>
        <w:jc w:val="both"/>
      </w:pPr>
      <w:r>
        <w:rPr>
          <w:rFonts w:ascii="Times New Roman"/>
          <w:b w:val="false"/>
          <w:i w:val="false"/>
          <w:color w:val="000000"/>
          <w:sz w:val="28"/>
        </w:rPr>
        <w:t xml:space="preserve">
      20. Педагогический совет специальной организации образования, реализующей специальные учебные программы, утверждает индивидуальные и сокращенные учебные планы, и программы. </w:t>
      </w:r>
    </w:p>
    <w:bookmarkEnd w:id="561"/>
    <w:bookmarkStart w:name="z923" w:id="562"/>
    <w:p>
      <w:pPr>
        <w:spacing w:after="0"/>
        <w:ind w:left="0"/>
        <w:jc w:val="both"/>
      </w:pPr>
      <w:r>
        <w:rPr>
          <w:rFonts w:ascii="Times New Roman"/>
          <w:b w:val="false"/>
          <w:i w:val="false"/>
          <w:color w:val="000000"/>
          <w:sz w:val="28"/>
        </w:rPr>
        <w:t>
      21. Трудовое обучение в специальной организации образования, реализующей специальные учебные программы,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 (воспитанника) для индивидуальной трудовой деятельности</w:t>
      </w:r>
    </w:p>
    <w:bookmarkEnd w:id="562"/>
    <w:bookmarkStart w:name="z924" w:id="563"/>
    <w:p>
      <w:pPr>
        <w:spacing w:after="0"/>
        <w:ind w:left="0"/>
        <w:jc w:val="both"/>
      </w:pPr>
      <w:r>
        <w:rPr>
          <w:rFonts w:ascii="Times New Roman"/>
          <w:b w:val="false"/>
          <w:i w:val="false"/>
          <w:color w:val="000000"/>
          <w:sz w:val="28"/>
        </w:rPr>
        <w:t>
      22. Классы (группы) для обучающихся (воспитанников) со сложной структурой дефекта комплектуются в специальной организации образования по мере выявления таких обучающихся (воспитанников) в ходе психолого-медико-педагогического наблюдения в условиях учебно-воспитательного процесса.</w:t>
      </w:r>
    </w:p>
    <w:bookmarkEnd w:id="563"/>
    <w:bookmarkStart w:name="z925" w:id="564"/>
    <w:p>
      <w:pPr>
        <w:spacing w:after="0"/>
        <w:ind w:left="0"/>
        <w:jc w:val="both"/>
      </w:pPr>
      <w:r>
        <w:rPr>
          <w:rFonts w:ascii="Times New Roman"/>
          <w:b w:val="false"/>
          <w:i w:val="false"/>
          <w:color w:val="000000"/>
          <w:sz w:val="28"/>
        </w:rPr>
        <w:t>
      23. Выпускникам специальных организаций образования, реализующих специальные учебные программы, достигшим особых успехов при освоении учебных программ, выдаются документы об образовании с отличием.</w:t>
      </w:r>
    </w:p>
    <w:bookmarkEnd w:id="564"/>
    <w:bookmarkStart w:name="z926" w:id="565"/>
    <w:p>
      <w:pPr>
        <w:spacing w:after="0"/>
        <w:ind w:left="0"/>
        <w:jc w:val="both"/>
      </w:pPr>
      <w:r>
        <w:rPr>
          <w:rFonts w:ascii="Times New Roman"/>
          <w:b w:val="false"/>
          <w:i w:val="false"/>
          <w:color w:val="000000"/>
          <w:sz w:val="28"/>
        </w:rPr>
        <w:t xml:space="preserve">
      Выпускникам, имеющим интеллектуальные нарушения,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w:t>
      </w:r>
    </w:p>
    <w:bookmarkEnd w:id="565"/>
    <w:bookmarkStart w:name="z927" w:id="566"/>
    <w:p>
      <w:pPr>
        <w:spacing w:after="0"/>
        <w:ind w:left="0"/>
        <w:jc w:val="both"/>
      </w:pPr>
      <w:r>
        <w:rPr>
          <w:rFonts w:ascii="Times New Roman"/>
          <w:b w:val="false"/>
          <w:i w:val="false"/>
          <w:color w:val="000000"/>
          <w:sz w:val="28"/>
        </w:rPr>
        <w:t xml:space="preserve">
      24. Количество педагогов и перечень должностей педагогов в организациях образования, реализующих образовательные программы организаций образования, реализующих специальные учебные программы,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и подпунктом 1) </w:t>
      </w:r>
      <w:r>
        <w:rPr>
          <w:rFonts w:ascii="Times New Roman"/>
          <w:b w:val="false"/>
          <w:i w:val="false"/>
          <w:color w:val="000000"/>
          <w:sz w:val="28"/>
        </w:rPr>
        <w:t>пункта 9-1</w:t>
      </w:r>
      <w:r>
        <w:rPr>
          <w:rFonts w:ascii="Times New Roman"/>
          <w:b w:val="false"/>
          <w:i w:val="false"/>
          <w:color w:val="000000"/>
          <w:sz w:val="28"/>
        </w:rPr>
        <w:t xml:space="preserve"> статьи 44 Закона Республики Казахстан "Об образовании".</w:t>
      </w:r>
    </w:p>
    <w:bookmarkEnd w:id="566"/>
    <w:bookmarkStart w:name="z928" w:id="567"/>
    <w:p>
      <w:pPr>
        <w:spacing w:after="0"/>
        <w:ind w:left="0"/>
        <w:jc w:val="both"/>
      </w:pPr>
      <w:r>
        <w:rPr>
          <w:rFonts w:ascii="Times New Roman"/>
          <w:b w:val="false"/>
          <w:i w:val="false"/>
          <w:color w:val="000000"/>
          <w:sz w:val="28"/>
        </w:rPr>
        <w:t>
      25. Нормативная учебная нагрузка для педагогов специальных организаций образования: начального, основного и общего среднего уровней образования составляет 18 часов в неделю, для воспитателей – 25 часов;</w:t>
      </w:r>
    </w:p>
    <w:bookmarkEnd w:id="567"/>
    <w:bookmarkStart w:name="z929" w:id="568"/>
    <w:p>
      <w:pPr>
        <w:spacing w:after="0"/>
        <w:ind w:left="0"/>
        <w:jc w:val="both"/>
      </w:pPr>
      <w:r>
        <w:rPr>
          <w:rFonts w:ascii="Times New Roman"/>
          <w:b w:val="false"/>
          <w:i w:val="false"/>
          <w:color w:val="000000"/>
          <w:sz w:val="28"/>
        </w:rPr>
        <w:t>
      дошкольных организаций и предшкольных классов составляет 24 часа в неделю.</w:t>
      </w:r>
    </w:p>
    <w:bookmarkEnd w:id="568"/>
    <w:bookmarkStart w:name="z930" w:id="569"/>
    <w:p>
      <w:pPr>
        <w:spacing w:after="0"/>
        <w:ind w:left="0"/>
        <w:jc w:val="both"/>
      </w:pPr>
      <w:r>
        <w:rPr>
          <w:rFonts w:ascii="Times New Roman"/>
          <w:b w:val="false"/>
          <w:i w:val="false"/>
          <w:color w:val="000000"/>
          <w:sz w:val="28"/>
        </w:rPr>
        <w:t>
      кабинетов психолого-педагогической коррекции, реабилитационных центров – 18 часов;</w:t>
      </w:r>
    </w:p>
    <w:bookmarkEnd w:id="569"/>
    <w:bookmarkStart w:name="z931" w:id="570"/>
    <w:p>
      <w:pPr>
        <w:spacing w:after="0"/>
        <w:ind w:left="0"/>
        <w:jc w:val="both"/>
      </w:pPr>
      <w:r>
        <w:rPr>
          <w:rFonts w:ascii="Times New Roman"/>
          <w:b w:val="false"/>
          <w:i w:val="false"/>
          <w:color w:val="000000"/>
          <w:sz w:val="28"/>
        </w:rPr>
        <w:t>
      дошкольных организаций и предшкольных классов, ПМПК составляет 24 часа в неделю; для руководителей и медицинских статистов ПМПК - 30 часов.</w:t>
      </w:r>
    </w:p>
    <w:bookmarkEnd w:id="570"/>
    <w:bookmarkStart w:name="z932" w:id="571"/>
    <w:p>
      <w:pPr>
        <w:spacing w:after="0"/>
        <w:ind w:left="0"/>
        <w:jc w:val="both"/>
      </w:pPr>
      <w:r>
        <w:rPr>
          <w:rFonts w:ascii="Times New Roman"/>
          <w:b w:val="false"/>
          <w:i w:val="false"/>
          <w:color w:val="000000"/>
          <w:sz w:val="28"/>
        </w:rPr>
        <w:t>
      Для педагогов объем учебной нагрузки, установленный за текущий год, не изменяется до конца этого года по инициативе администрации.</w:t>
      </w:r>
    </w:p>
    <w:bookmarkEnd w:id="571"/>
    <w:bookmarkStart w:name="z933" w:id="572"/>
    <w:p>
      <w:pPr>
        <w:spacing w:after="0"/>
        <w:ind w:left="0"/>
        <w:jc w:val="both"/>
      </w:pPr>
      <w:r>
        <w:rPr>
          <w:rFonts w:ascii="Times New Roman"/>
          <w:b w:val="false"/>
          <w:i w:val="false"/>
          <w:color w:val="000000"/>
          <w:sz w:val="28"/>
        </w:rPr>
        <w:t>
      26. Медицинское обеспечение в специальной организации образования осуществляют штатные медицинские работники, которые совместно с администрацией специальной организации отвечают за охрану здоровья обучающихся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572"/>
    <w:bookmarkStart w:name="z934" w:id="573"/>
    <w:p>
      <w:pPr>
        <w:spacing w:after="0"/>
        <w:ind w:left="0"/>
        <w:jc w:val="both"/>
      </w:pPr>
      <w:r>
        <w:rPr>
          <w:rFonts w:ascii="Times New Roman"/>
          <w:b w:val="false"/>
          <w:i w:val="false"/>
          <w:color w:val="000000"/>
          <w:sz w:val="28"/>
        </w:rPr>
        <w:t xml:space="preserve">
      27. Медицинские работники оказывают помощь педагогам в организации индивидуального и дифференцированного подхода к обучающимся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законным представителям о необходимости соблюдения охранительного режима в домашних условиях в целях профилактики заболеваний. </w:t>
      </w:r>
    </w:p>
    <w:bookmarkEnd w:id="573"/>
    <w:bookmarkStart w:name="z935" w:id="574"/>
    <w:p>
      <w:pPr>
        <w:spacing w:after="0"/>
        <w:ind w:left="0"/>
        <w:jc w:val="both"/>
      </w:pPr>
      <w:r>
        <w:rPr>
          <w:rFonts w:ascii="Times New Roman"/>
          <w:b w:val="false"/>
          <w:i w:val="false"/>
          <w:color w:val="000000"/>
          <w:sz w:val="28"/>
        </w:rPr>
        <w:t xml:space="preserve">
      28.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 </w:t>
      </w:r>
    </w:p>
    <w:bookmarkEnd w:id="574"/>
    <w:bookmarkStart w:name="z936" w:id="575"/>
    <w:p>
      <w:pPr>
        <w:spacing w:after="0"/>
        <w:ind w:left="0"/>
        <w:jc w:val="both"/>
      </w:pPr>
      <w:r>
        <w:rPr>
          <w:rFonts w:ascii="Times New Roman"/>
          <w:b w:val="false"/>
          <w:i w:val="false"/>
          <w:color w:val="000000"/>
          <w:sz w:val="28"/>
        </w:rPr>
        <w:t xml:space="preserve">
      29.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575"/>
    <w:bookmarkStart w:name="z937" w:id="576"/>
    <w:p>
      <w:pPr>
        <w:spacing w:after="0"/>
        <w:ind w:left="0"/>
        <w:jc w:val="both"/>
      </w:pPr>
      <w:r>
        <w:rPr>
          <w:rFonts w:ascii="Times New Roman"/>
          <w:b w:val="false"/>
          <w:i w:val="false"/>
          <w:color w:val="000000"/>
          <w:sz w:val="28"/>
        </w:rPr>
        <w:t xml:space="preserve">
      30. Ответственность руководителя организации образования осуществляется в соответствии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576"/>
    <w:bookmarkStart w:name="z938" w:id="577"/>
    <w:p>
      <w:pPr>
        <w:spacing w:after="0"/>
        <w:ind w:left="0"/>
        <w:jc w:val="both"/>
      </w:pPr>
      <w:r>
        <w:rPr>
          <w:rFonts w:ascii="Times New Roman"/>
          <w:b w:val="false"/>
          <w:i w:val="false"/>
          <w:color w:val="000000"/>
          <w:sz w:val="28"/>
        </w:rPr>
        <w:t xml:space="preserve">
      31.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 </w:t>
      </w:r>
    </w:p>
    <w:bookmarkEnd w:id="577"/>
    <w:bookmarkStart w:name="z939" w:id="578"/>
    <w:p>
      <w:pPr>
        <w:spacing w:after="0"/>
        <w:ind w:left="0"/>
        <w:jc w:val="both"/>
      </w:pPr>
      <w:r>
        <w:rPr>
          <w:rFonts w:ascii="Times New Roman"/>
          <w:b w:val="false"/>
          <w:i w:val="false"/>
          <w:color w:val="000000"/>
          <w:sz w:val="28"/>
        </w:rPr>
        <w:t xml:space="preserve">
      32.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в </w:t>
      </w:r>
      <w:r>
        <w:rPr>
          <w:rFonts w:ascii="Times New Roman"/>
          <w:b w:val="false"/>
          <w:i w:val="false"/>
          <w:color w:val="000000"/>
          <w:sz w:val="28"/>
        </w:rPr>
        <w:t>статье 43</w:t>
      </w:r>
      <w:r>
        <w:rPr>
          <w:rFonts w:ascii="Times New Roman"/>
          <w:b w:val="false"/>
          <w:i w:val="false"/>
          <w:color w:val="000000"/>
          <w:sz w:val="28"/>
        </w:rPr>
        <w:t xml:space="preserve"> Закона "Об образовании".</w:t>
      </w:r>
    </w:p>
    <w:bookmarkEnd w:id="578"/>
    <w:bookmarkStart w:name="z940" w:id="579"/>
    <w:p>
      <w:pPr>
        <w:spacing w:after="0"/>
        <w:ind w:left="0"/>
        <w:jc w:val="both"/>
      </w:pPr>
      <w:r>
        <w:rPr>
          <w:rFonts w:ascii="Times New Roman"/>
          <w:b w:val="false"/>
          <w:i w:val="false"/>
          <w:color w:val="000000"/>
          <w:sz w:val="28"/>
        </w:rPr>
        <w:t xml:space="preserve">
      33. Финансирование специальных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79"/>
    <w:bookmarkStart w:name="z941" w:id="580"/>
    <w:p>
      <w:pPr>
        <w:spacing w:after="0"/>
        <w:ind w:left="0"/>
        <w:jc w:val="both"/>
      </w:pPr>
      <w:r>
        <w:rPr>
          <w:rFonts w:ascii="Times New Roman"/>
          <w:b w:val="false"/>
          <w:i w:val="false"/>
          <w:color w:val="000000"/>
          <w:sz w:val="28"/>
        </w:rPr>
        <w:t xml:space="preserve">
      34.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 </w:t>
      </w:r>
    </w:p>
    <w:bookmarkEnd w:id="580"/>
    <w:bookmarkStart w:name="z942" w:id="581"/>
    <w:p>
      <w:pPr>
        <w:spacing w:after="0"/>
        <w:ind w:left="0"/>
        <w:jc w:val="both"/>
      </w:pPr>
      <w:r>
        <w:rPr>
          <w:rFonts w:ascii="Times New Roman"/>
          <w:b w:val="false"/>
          <w:i w:val="false"/>
          <w:color w:val="000000"/>
          <w:sz w:val="28"/>
        </w:rPr>
        <w:t xml:space="preserve">
      35. Создание, реорганизация и ликвидация специальной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86" w:id="582"/>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582"/>
    <w:bookmarkStart w:name="z587" w:id="583"/>
    <w:p>
      <w:pPr>
        <w:spacing w:after="0"/>
        <w:ind w:left="0"/>
        <w:jc w:val="left"/>
      </w:pPr>
      <w:r>
        <w:rPr>
          <w:rFonts w:ascii="Times New Roman"/>
          <w:b/>
          <w:i w:val="false"/>
          <w:color w:val="000000"/>
        </w:rPr>
        <w:t xml:space="preserve"> Глава 1.Общие положения</w:t>
      </w:r>
    </w:p>
    <w:bookmarkEnd w:id="583"/>
    <w:bookmarkStart w:name="z588" w:id="584"/>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p>
    <w:bookmarkEnd w:id="584"/>
    <w:bookmarkStart w:name="z589" w:id="585"/>
    <w:p>
      <w:pPr>
        <w:spacing w:after="0"/>
        <w:ind w:left="0"/>
        <w:jc w:val="both"/>
      </w:pPr>
      <w:r>
        <w:rPr>
          <w:rFonts w:ascii="Times New Roman"/>
          <w:b w:val="false"/>
          <w:i w:val="false"/>
          <w:color w:val="000000"/>
          <w:sz w:val="28"/>
        </w:rPr>
        <w:t>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585"/>
    <w:bookmarkStart w:name="z590" w:id="586"/>
    <w:p>
      <w:pPr>
        <w:spacing w:after="0"/>
        <w:ind w:left="0"/>
        <w:jc w:val="both"/>
      </w:pPr>
      <w:r>
        <w:rPr>
          <w:rFonts w:ascii="Times New Roman"/>
          <w:b w:val="false"/>
          <w:i w:val="false"/>
          <w:color w:val="000000"/>
          <w:sz w:val="28"/>
        </w:rPr>
        <w:t>
      3.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bookmarkEnd w:id="586"/>
    <w:bookmarkStart w:name="z591" w:id="587"/>
    <w:p>
      <w:pPr>
        <w:spacing w:after="0"/>
        <w:ind w:left="0"/>
        <w:jc w:val="both"/>
      </w:pPr>
      <w:r>
        <w:rPr>
          <w:rFonts w:ascii="Times New Roman"/>
          <w:b w:val="false"/>
          <w:i w:val="false"/>
          <w:color w:val="000000"/>
          <w:sz w:val="28"/>
        </w:rPr>
        <w:t xml:space="preserve">
      4. Свою деятельность организация образования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8 августа 2002 года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(далее – Закон "О правах ребенка"), настоящими Правилами и уставом организации образования, другими нормативными правовыми актами. </w:t>
      </w:r>
    </w:p>
    <w:bookmarkEnd w:id="587"/>
    <w:bookmarkStart w:name="z592" w:id="588"/>
    <w:p>
      <w:pPr>
        <w:spacing w:after="0"/>
        <w:ind w:left="0"/>
        <w:jc w:val="both"/>
      </w:pPr>
      <w:r>
        <w:rPr>
          <w:rFonts w:ascii="Times New Roman"/>
          <w:b w:val="false"/>
          <w:i w:val="false"/>
          <w:color w:val="000000"/>
          <w:sz w:val="28"/>
        </w:rPr>
        <w:t>
      5 Организация образования является юридическим лицом, имеет обособленное имущество, бланки установленного образца.</w:t>
      </w:r>
    </w:p>
    <w:bookmarkEnd w:id="588"/>
    <w:bookmarkStart w:name="z593" w:id="589"/>
    <w:p>
      <w:pPr>
        <w:spacing w:after="0"/>
        <w:ind w:left="0"/>
        <w:jc w:val="both"/>
      </w:pPr>
      <w:r>
        <w:rPr>
          <w:rFonts w:ascii="Times New Roman"/>
          <w:b w:val="false"/>
          <w:i w:val="false"/>
          <w:color w:val="000000"/>
          <w:sz w:val="28"/>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589"/>
    <w:bookmarkStart w:name="z594" w:id="590"/>
    <w:p>
      <w:pPr>
        <w:spacing w:after="0"/>
        <w:ind w:left="0"/>
        <w:jc w:val="both"/>
      </w:pPr>
      <w:r>
        <w:rPr>
          <w:rFonts w:ascii="Times New Roman"/>
          <w:b w:val="false"/>
          <w:i w:val="false"/>
          <w:color w:val="000000"/>
          <w:sz w:val="28"/>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590"/>
    <w:bookmarkStart w:name="z595" w:id="591"/>
    <w:p>
      <w:pPr>
        <w:spacing w:after="0"/>
        <w:ind w:left="0"/>
        <w:jc w:val="both"/>
      </w:pPr>
      <w:r>
        <w:rPr>
          <w:rFonts w:ascii="Times New Roman"/>
          <w:b w:val="false"/>
          <w:i w:val="false"/>
          <w:color w:val="000000"/>
          <w:sz w:val="28"/>
        </w:rPr>
        <w:t>
      6. Организации образования в зависимости от конкретных задач и требований к особенностям содержания, обучения и воспитания детей, режима деятельности создаются:</w:t>
      </w:r>
    </w:p>
    <w:bookmarkEnd w:id="591"/>
    <w:bookmarkStart w:name="z596" w:id="592"/>
    <w:p>
      <w:pPr>
        <w:spacing w:after="0"/>
        <w:ind w:left="0"/>
        <w:jc w:val="both"/>
      </w:pPr>
      <w:r>
        <w:rPr>
          <w:rFonts w:ascii="Times New Roman"/>
          <w:b w:val="false"/>
          <w:i w:val="false"/>
          <w:color w:val="000000"/>
          <w:sz w:val="28"/>
        </w:rPr>
        <w:t>
      1) для детей дошкольного возраста;</w:t>
      </w:r>
    </w:p>
    <w:bookmarkEnd w:id="592"/>
    <w:bookmarkStart w:name="z597" w:id="593"/>
    <w:p>
      <w:pPr>
        <w:spacing w:after="0"/>
        <w:ind w:left="0"/>
        <w:jc w:val="both"/>
      </w:pPr>
      <w:r>
        <w:rPr>
          <w:rFonts w:ascii="Times New Roman"/>
          <w:b w:val="false"/>
          <w:i w:val="false"/>
          <w:color w:val="000000"/>
          <w:sz w:val="28"/>
        </w:rPr>
        <w:t xml:space="preserve">
      2) для детей школьного возраста; </w:t>
      </w:r>
    </w:p>
    <w:bookmarkEnd w:id="593"/>
    <w:bookmarkStart w:name="z598" w:id="594"/>
    <w:p>
      <w:pPr>
        <w:spacing w:after="0"/>
        <w:ind w:left="0"/>
        <w:jc w:val="both"/>
      </w:pPr>
      <w:r>
        <w:rPr>
          <w:rFonts w:ascii="Times New Roman"/>
          <w:b w:val="false"/>
          <w:i w:val="false"/>
          <w:color w:val="000000"/>
          <w:sz w:val="28"/>
        </w:rPr>
        <w:t xml:space="preserve">
      3) для детей раннего, дошкольного и школьного возраста. </w:t>
      </w:r>
    </w:p>
    <w:bookmarkEnd w:id="594"/>
    <w:bookmarkStart w:name="z599" w:id="595"/>
    <w:p>
      <w:pPr>
        <w:spacing w:after="0"/>
        <w:ind w:left="0"/>
        <w:jc w:val="both"/>
      </w:pPr>
      <w:r>
        <w:rPr>
          <w:rFonts w:ascii="Times New Roman"/>
          <w:b w:val="false"/>
          <w:i w:val="false"/>
          <w:color w:val="000000"/>
          <w:sz w:val="28"/>
        </w:rPr>
        <w:t>
      7. В организациях образования создаются разновозрастные и одновозрастные воспитательные группы.</w:t>
      </w:r>
    </w:p>
    <w:bookmarkEnd w:id="595"/>
    <w:bookmarkStart w:name="z600" w:id="596"/>
    <w:p>
      <w:pPr>
        <w:spacing w:after="0"/>
        <w:ind w:left="0"/>
        <w:jc w:val="both"/>
      </w:pPr>
      <w:r>
        <w:rPr>
          <w:rFonts w:ascii="Times New Roman"/>
          <w:b w:val="false"/>
          <w:i w:val="false"/>
          <w:color w:val="000000"/>
          <w:sz w:val="28"/>
        </w:rPr>
        <w:t>
      8. Медицинское обслуживание в организации образования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в сфере санитарно-эпидемиологического благополучия населения.</w:t>
      </w:r>
    </w:p>
    <w:bookmarkEnd w:id="596"/>
    <w:bookmarkStart w:name="z601" w:id="597"/>
    <w:p>
      <w:pPr>
        <w:spacing w:after="0"/>
        <w:ind w:left="0"/>
        <w:jc w:val="both"/>
      </w:pPr>
      <w:r>
        <w:rPr>
          <w:rFonts w:ascii="Times New Roman"/>
          <w:b w:val="false"/>
          <w:i w:val="false"/>
          <w:color w:val="000000"/>
          <w:sz w:val="28"/>
        </w:rPr>
        <w:t xml:space="preserve">
      9. Контроль за деятельностью организаций образования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597"/>
    <w:bookmarkStart w:name="z602" w:id="598"/>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598"/>
    <w:bookmarkStart w:name="z603" w:id="599"/>
    <w:p>
      <w:pPr>
        <w:spacing w:after="0"/>
        <w:ind w:left="0"/>
        <w:jc w:val="both"/>
      </w:pPr>
      <w:r>
        <w:rPr>
          <w:rFonts w:ascii="Times New Roman"/>
          <w:b w:val="false"/>
          <w:i w:val="false"/>
          <w:color w:val="000000"/>
          <w:sz w:val="28"/>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bookmarkEnd w:id="599"/>
    <w:bookmarkStart w:name="z604" w:id="600"/>
    <w:p>
      <w:pPr>
        <w:spacing w:after="0"/>
        <w:ind w:left="0"/>
        <w:jc w:val="both"/>
      </w:pPr>
      <w:r>
        <w:rPr>
          <w:rFonts w:ascii="Times New Roman"/>
          <w:b w:val="false"/>
          <w:i w:val="false"/>
          <w:color w:val="000000"/>
          <w:sz w:val="28"/>
        </w:rPr>
        <w:t>
      1) дети-сироты;</w:t>
      </w:r>
    </w:p>
    <w:bookmarkEnd w:id="600"/>
    <w:bookmarkStart w:name="z605" w:id="601"/>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601"/>
    <w:bookmarkStart w:name="z606" w:id="602"/>
    <w:p>
      <w:pPr>
        <w:spacing w:after="0"/>
        <w:ind w:left="0"/>
        <w:jc w:val="both"/>
      </w:pPr>
      <w:r>
        <w:rPr>
          <w:rFonts w:ascii="Times New Roman"/>
          <w:b w:val="false"/>
          <w:i w:val="false"/>
          <w:color w:val="000000"/>
          <w:sz w:val="28"/>
        </w:rP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602"/>
    <w:bookmarkStart w:name="z607" w:id="603"/>
    <w:p>
      <w:pPr>
        <w:spacing w:after="0"/>
        <w:ind w:left="0"/>
        <w:jc w:val="both"/>
      </w:pPr>
      <w:r>
        <w:rPr>
          <w:rFonts w:ascii="Times New Roman"/>
          <w:b w:val="false"/>
          <w:i w:val="false"/>
          <w:color w:val="000000"/>
          <w:sz w:val="28"/>
        </w:rPr>
        <w:t>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w:t>
      </w:r>
    </w:p>
    <w:bookmarkEnd w:id="603"/>
    <w:bookmarkStart w:name="z608" w:id="604"/>
    <w:p>
      <w:pPr>
        <w:spacing w:after="0"/>
        <w:ind w:left="0"/>
        <w:jc w:val="both"/>
      </w:pPr>
      <w:r>
        <w:rPr>
          <w:rFonts w:ascii="Times New Roman"/>
          <w:b w:val="false"/>
          <w:i w:val="false"/>
          <w:color w:val="000000"/>
          <w:sz w:val="28"/>
        </w:rPr>
        <w:t>
      1) решение местных исполнительных органов о направлении в организацию образования;</w:t>
      </w:r>
    </w:p>
    <w:bookmarkEnd w:id="604"/>
    <w:bookmarkStart w:name="z609" w:id="605"/>
    <w:p>
      <w:pPr>
        <w:spacing w:after="0"/>
        <w:ind w:left="0"/>
        <w:jc w:val="both"/>
      </w:pPr>
      <w:r>
        <w:rPr>
          <w:rFonts w:ascii="Times New Roman"/>
          <w:b w:val="false"/>
          <w:i w:val="false"/>
          <w:color w:val="000000"/>
          <w:sz w:val="28"/>
        </w:rPr>
        <w:t xml:space="preserve">
      2) свидетельство о рождении (удостоверение личности); </w:t>
      </w:r>
    </w:p>
    <w:bookmarkEnd w:id="605"/>
    <w:bookmarkStart w:name="z610" w:id="606"/>
    <w:p>
      <w:pPr>
        <w:spacing w:after="0"/>
        <w:ind w:left="0"/>
        <w:jc w:val="both"/>
      </w:pPr>
      <w:r>
        <w:rPr>
          <w:rFonts w:ascii="Times New Roman"/>
          <w:b w:val="false"/>
          <w:i w:val="false"/>
          <w:color w:val="000000"/>
          <w:sz w:val="28"/>
        </w:rPr>
        <w:t>
      3) медицинские</w:t>
      </w:r>
      <w:r>
        <w:rPr>
          <w:rFonts w:ascii="Times New Roman"/>
          <w:b w:val="false"/>
          <w:i w:val="false"/>
          <w:color w:val="000000"/>
          <w:sz w:val="28"/>
        </w:rPr>
        <w:t xml:space="preserve"> документы</w:t>
      </w:r>
      <w:r>
        <w:rPr>
          <w:rFonts w:ascii="Times New Roman"/>
          <w:b w:val="false"/>
          <w:i w:val="false"/>
          <w:color w:val="000000"/>
          <w:sz w:val="28"/>
        </w:rPr>
        <w:t xml:space="preserve"> о состоянии здоровья и прививках; </w:t>
      </w:r>
    </w:p>
    <w:bookmarkEnd w:id="606"/>
    <w:bookmarkStart w:name="z611" w:id="607"/>
    <w:p>
      <w:pPr>
        <w:spacing w:after="0"/>
        <w:ind w:left="0"/>
        <w:jc w:val="both"/>
      </w:pPr>
      <w:r>
        <w:rPr>
          <w:rFonts w:ascii="Times New Roman"/>
          <w:b w:val="false"/>
          <w:i w:val="false"/>
          <w:color w:val="000000"/>
          <w:sz w:val="28"/>
        </w:rPr>
        <w:t xml:space="preserve">
      4) документы об образовании (для детей школьного возраста); </w:t>
      </w:r>
    </w:p>
    <w:bookmarkEnd w:id="607"/>
    <w:bookmarkStart w:name="z612" w:id="608"/>
    <w:p>
      <w:pPr>
        <w:spacing w:after="0"/>
        <w:ind w:left="0"/>
        <w:jc w:val="both"/>
      </w:pPr>
      <w:r>
        <w:rPr>
          <w:rFonts w:ascii="Times New Roman"/>
          <w:b w:val="false"/>
          <w:i w:val="false"/>
          <w:color w:val="000000"/>
          <w:sz w:val="28"/>
        </w:rPr>
        <w:t>
      5) акт обследования условий жизни ребенка;</w:t>
      </w:r>
    </w:p>
    <w:bookmarkEnd w:id="608"/>
    <w:bookmarkStart w:name="z613" w:id="609"/>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bookmarkEnd w:id="609"/>
    <w:bookmarkStart w:name="z614" w:id="610"/>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610"/>
    <w:bookmarkStart w:name="z615" w:id="611"/>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611"/>
    <w:bookmarkStart w:name="z616" w:id="612"/>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612"/>
    <w:bookmarkStart w:name="z617" w:id="613"/>
    <w:p>
      <w:pPr>
        <w:spacing w:after="0"/>
        <w:ind w:left="0"/>
        <w:jc w:val="both"/>
      </w:pPr>
      <w:r>
        <w:rPr>
          <w:rFonts w:ascii="Times New Roman"/>
          <w:b w:val="false"/>
          <w:i w:val="false"/>
          <w:color w:val="000000"/>
          <w:sz w:val="28"/>
        </w:rP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bookmarkEnd w:id="613"/>
    <w:bookmarkStart w:name="z618" w:id="614"/>
    <w:p>
      <w:pPr>
        <w:spacing w:after="0"/>
        <w:ind w:left="0"/>
        <w:jc w:val="both"/>
      </w:pPr>
      <w:r>
        <w:rPr>
          <w:rFonts w:ascii="Times New Roman"/>
          <w:b w:val="false"/>
          <w:i w:val="false"/>
          <w:color w:val="000000"/>
          <w:sz w:val="28"/>
        </w:rPr>
        <w:t xml:space="preserve">
      13.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14"/>
    <w:bookmarkStart w:name="z619" w:id="615"/>
    <w:p>
      <w:pPr>
        <w:spacing w:after="0"/>
        <w:ind w:left="0"/>
        <w:jc w:val="both"/>
      </w:pPr>
      <w:r>
        <w:rPr>
          <w:rFonts w:ascii="Times New Roman"/>
          <w:b w:val="false"/>
          <w:i w:val="false"/>
          <w:color w:val="000000"/>
          <w:sz w:val="28"/>
        </w:rP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bookmarkEnd w:id="615"/>
    <w:bookmarkStart w:name="z620" w:id="616"/>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bookmarkEnd w:id="616"/>
    <w:bookmarkStart w:name="z621" w:id="617"/>
    <w:p>
      <w:pPr>
        <w:spacing w:after="0"/>
        <w:ind w:left="0"/>
        <w:jc w:val="both"/>
      </w:pPr>
      <w:r>
        <w:rPr>
          <w:rFonts w:ascii="Times New Roman"/>
          <w:b w:val="false"/>
          <w:i w:val="false"/>
          <w:color w:val="000000"/>
          <w:sz w:val="28"/>
        </w:rPr>
        <w:t>
      14. В организации образования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617"/>
    <w:bookmarkStart w:name="z622" w:id="618"/>
    <w:p>
      <w:pPr>
        <w:spacing w:after="0"/>
        <w:ind w:left="0"/>
        <w:jc w:val="both"/>
      </w:pPr>
      <w:r>
        <w:rPr>
          <w:rFonts w:ascii="Times New Roman"/>
          <w:b w:val="false"/>
          <w:i w:val="false"/>
          <w:color w:val="000000"/>
          <w:sz w:val="28"/>
        </w:rPr>
        <w:t>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618"/>
    <w:bookmarkStart w:name="z623" w:id="619"/>
    <w:p>
      <w:pPr>
        <w:spacing w:after="0"/>
        <w:ind w:left="0"/>
        <w:jc w:val="both"/>
      </w:pPr>
      <w:r>
        <w:rPr>
          <w:rFonts w:ascii="Times New Roman"/>
          <w:b w:val="false"/>
          <w:i w:val="false"/>
          <w:color w:val="000000"/>
          <w:sz w:val="28"/>
        </w:rP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bookmarkEnd w:id="619"/>
    <w:bookmarkStart w:name="z624" w:id="620"/>
    <w:p>
      <w:pPr>
        <w:spacing w:after="0"/>
        <w:ind w:left="0"/>
        <w:jc w:val="both"/>
      </w:pPr>
      <w:r>
        <w:rPr>
          <w:rFonts w:ascii="Times New Roman"/>
          <w:b w:val="false"/>
          <w:i w:val="false"/>
          <w:color w:val="000000"/>
          <w:sz w:val="28"/>
        </w:rPr>
        <w:t>
      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p>
    <w:bookmarkEnd w:id="620"/>
    <w:bookmarkStart w:name="z625" w:id="621"/>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621"/>
    <w:bookmarkStart w:name="z626" w:id="622"/>
    <w:p>
      <w:pPr>
        <w:spacing w:after="0"/>
        <w:ind w:left="0"/>
        <w:jc w:val="both"/>
      </w:pPr>
      <w:r>
        <w:rPr>
          <w:rFonts w:ascii="Times New Roman"/>
          <w:b w:val="false"/>
          <w:i w:val="false"/>
          <w:color w:val="000000"/>
          <w:sz w:val="28"/>
        </w:rPr>
        <w:t>
      18. Во время пребывания в организации образования каждому воспитаннику гарантируются:</w:t>
      </w:r>
    </w:p>
    <w:bookmarkEnd w:id="622"/>
    <w:bookmarkStart w:name="z627" w:id="623"/>
    <w:p>
      <w:pPr>
        <w:spacing w:after="0"/>
        <w:ind w:left="0"/>
        <w:jc w:val="both"/>
      </w:pPr>
      <w:r>
        <w:rPr>
          <w:rFonts w:ascii="Times New Roman"/>
          <w:b w:val="false"/>
          <w:i w:val="false"/>
          <w:color w:val="000000"/>
          <w:sz w:val="28"/>
        </w:rPr>
        <w:t>
      1) охрана его жизни и здоровья;</w:t>
      </w:r>
    </w:p>
    <w:bookmarkEnd w:id="623"/>
    <w:bookmarkStart w:name="z628" w:id="624"/>
    <w:p>
      <w:pPr>
        <w:spacing w:after="0"/>
        <w:ind w:left="0"/>
        <w:jc w:val="both"/>
      </w:pPr>
      <w:r>
        <w:rPr>
          <w:rFonts w:ascii="Times New Roman"/>
          <w:b w:val="false"/>
          <w:i w:val="false"/>
          <w:color w:val="000000"/>
          <w:sz w:val="28"/>
        </w:rPr>
        <w:t>
      2) защита его достоинства;</w:t>
      </w:r>
    </w:p>
    <w:bookmarkEnd w:id="624"/>
    <w:bookmarkStart w:name="z629" w:id="625"/>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625"/>
    <w:bookmarkStart w:name="z630" w:id="626"/>
    <w:p>
      <w:pPr>
        <w:spacing w:after="0"/>
        <w:ind w:left="0"/>
        <w:jc w:val="both"/>
      </w:pPr>
      <w:r>
        <w:rPr>
          <w:rFonts w:ascii="Times New Roman"/>
          <w:b w:val="false"/>
          <w:i w:val="false"/>
          <w:color w:val="000000"/>
          <w:sz w:val="28"/>
        </w:rPr>
        <w:t>
      4) развитие его творческих способностей и интересов;</w:t>
      </w:r>
    </w:p>
    <w:bookmarkEnd w:id="626"/>
    <w:bookmarkStart w:name="z631" w:id="627"/>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627"/>
    <w:bookmarkStart w:name="z632" w:id="628"/>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628"/>
    <w:bookmarkStart w:name="z633" w:id="629"/>
    <w:p>
      <w:pPr>
        <w:spacing w:after="0"/>
        <w:ind w:left="0"/>
        <w:jc w:val="both"/>
      </w:pPr>
      <w:r>
        <w:rPr>
          <w:rFonts w:ascii="Times New Roman"/>
          <w:b w:val="false"/>
          <w:i w:val="false"/>
          <w:color w:val="000000"/>
          <w:sz w:val="28"/>
        </w:rPr>
        <w:t>
      19. При переводе из одной организации образования в другую или выпуске воспитаннику выдаются:</w:t>
      </w:r>
    </w:p>
    <w:bookmarkEnd w:id="629"/>
    <w:bookmarkStart w:name="z634" w:id="630"/>
    <w:p>
      <w:pPr>
        <w:spacing w:after="0"/>
        <w:ind w:left="0"/>
        <w:jc w:val="both"/>
      </w:pPr>
      <w:r>
        <w:rPr>
          <w:rFonts w:ascii="Times New Roman"/>
          <w:b w:val="false"/>
          <w:i w:val="false"/>
          <w:color w:val="000000"/>
          <w:sz w:val="28"/>
        </w:rPr>
        <w:t xml:space="preserve">
      1) свидетельство о рождении (удостоверение личности); </w:t>
      </w:r>
    </w:p>
    <w:bookmarkEnd w:id="630"/>
    <w:bookmarkStart w:name="z635" w:id="631"/>
    <w:p>
      <w:pPr>
        <w:spacing w:after="0"/>
        <w:ind w:left="0"/>
        <w:jc w:val="both"/>
      </w:pPr>
      <w:r>
        <w:rPr>
          <w:rFonts w:ascii="Times New Roman"/>
          <w:b w:val="false"/>
          <w:i w:val="false"/>
          <w:color w:val="000000"/>
          <w:sz w:val="28"/>
        </w:rPr>
        <w:t xml:space="preserve">
      2) справка о пребывании в организации образования; </w:t>
      </w:r>
    </w:p>
    <w:bookmarkEnd w:id="631"/>
    <w:bookmarkStart w:name="z636" w:id="632"/>
    <w:p>
      <w:pPr>
        <w:spacing w:after="0"/>
        <w:ind w:left="0"/>
        <w:jc w:val="both"/>
      </w:pPr>
      <w:r>
        <w:rPr>
          <w:rFonts w:ascii="Times New Roman"/>
          <w:b w:val="false"/>
          <w:i w:val="false"/>
          <w:color w:val="000000"/>
          <w:sz w:val="28"/>
        </w:rPr>
        <w:t xml:space="preserve">
      3) справка о состоянии здоровья и прививках; </w:t>
      </w:r>
    </w:p>
    <w:bookmarkEnd w:id="632"/>
    <w:bookmarkStart w:name="z637" w:id="633"/>
    <w:p>
      <w:pPr>
        <w:spacing w:after="0"/>
        <w:ind w:left="0"/>
        <w:jc w:val="both"/>
      </w:pPr>
      <w:r>
        <w:rPr>
          <w:rFonts w:ascii="Times New Roman"/>
          <w:b w:val="false"/>
          <w:i w:val="false"/>
          <w:color w:val="000000"/>
          <w:sz w:val="28"/>
        </w:rPr>
        <w:t xml:space="preserve">
      4) документ об образовании; </w:t>
      </w:r>
    </w:p>
    <w:bookmarkEnd w:id="633"/>
    <w:bookmarkStart w:name="z638" w:id="634"/>
    <w:p>
      <w:pPr>
        <w:spacing w:after="0"/>
        <w:ind w:left="0"/>
        <w:jc w:val="both"/>
      </w:pPr>
      <w:r>
        <w:rPr>
          <w:rFonts w:ascii="Times New Roman"/>
          <w:b w:val="false"/>
          <w:i w:val="false"/>
          <w:color w:val="000000"/>
          <w:sz w:val="28"/>
        </w:rPr>
        <w:t>
      5) документ, содержащий сведения о родителях или родственниках;</w:t>
      </w:r>
    </w:p>
    <w:bookmarkEnd w:id="634"/>
    <w:bookmarkStart w:name="z639" w:id="635"/>
    <w:p>
      <w:pPr>
        <w:spacing w:after="0"/>
        <w:ind w:left="0"/>
        <w:jc w:val="both"/>
      </w:pPr>
      <w:r>
        <w:rPr>
          <w:rFonts w:ascii="Times New Roman"/>
          <w:b w:val="false"/>
          <w:i w:val="false"/>
          <w:color w:val="000000"/>
          <w:sz w:val="28"/>
        </w:rP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bookmarkEnd w:id="635"/>
    <w:bookmarkStart w:name="z640" w:id="636"/>
    <w:p>
      <w:pPr>
        <w:spacing w:after="0"/>
        <w:ind w:left="0"/>
        <w:jc w:val="both"/>
      </w:pPr>
      <w:r>
        <w:rPr>
          <w:rFonts w:ascii="Times New Roman"/>
          <w:b w:val="false"/>
          <w:i w:val="false"/>
          <w:color w:val="000000"/>
          <w:sz w:val="28"/>
        </w:rPr>
        <w:t>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p>
    <w:bookmarkEnd w:id="636"/>
    <w:bookmarkStart w:name="z641" w:id="637"/>
    <w:p>
      <w:pPr>
        <w:spacing w:after="0"/>
        <w:ind w:left="0"/>
        <w:jc w:val="both"/>
      </w:pPr>
      <w:r>
        <w:rPr>
          <w:rFonts w:ascii="Times New Roman"/>
          <w:b w:val="false"/>
          <w:i w:val="false"/>
          <w:color w:val="000000"/>
          <w:sz w:val="28"/>
        </w:rPr>
        <w:t>
      21. Формами коллегиального управления организацией образования являются педагогический, методический и попечительский советы.</w:t>
      </w:r>
    </w:p>
    <w:bookmarkEnd w:id="637"/>
    <w:bookmarkStart w:name="z642" w:id="638"/>
    <w:p>
      <w:pPr>
        <w:spacing w:after="0"/>
        <w:ind w:left="0"/>
        <w:jc w:val="both"/>
      </w:pPr>
      <w:r>
        <w:rPr>
          <w:rFonts w:ascii="Times New Roman"/>
          <w:b w:val="false"/>
          <w:i w:val="false"/>
          <w:color w:val="000000"/>
          <w:sz w:val="28"/>
        </w:rPr>
        <w:t xml:space="preserve">
      22. Ответственность руководителя организации образования для детей-сирот и детей, оставшихся без попечения родителей осуществляется в соответствии с 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38"/>
    <w:bookmarkStart w:name="z643" w:id="639"/>
    <w:p>
      <w:pPr>
        <w:spacing w:after="0"/>
        <w:ind w:left="0"/>
        <w:jc w:val="both"/>
      </w:pPr>
      <w:r>
        <w:rPr>
          <w:rFonts w:ascii="Times New Roman"/>
          <w:b w:val="false"/>
          <w:i w:val="false"/>
          <w:color w:val="000000"/>
          <w:sz w:val="28"/>
        </w:rPr>
        <w:t xml:space="preserve">
      23. Повышение (подтверждение) уровня квалификационной категории руководящих кадров, педагогов организаций образования осуществляется не реже одного раза в пять лет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15 Закона "О статусе педагога".</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640"/>
    <w:p>
      <w:pPr>
        <w:spacing w:after="0"/>
        <w:ind w:left="0"/>
        <w:jc w:val="both"/>
      </w:pPr>
      <w:r>
        <w:rPr>
          <w:rFonts w:ascii="Times New Roman"/>
          <w:b w:val="false"/>
          <w:i w:val="false"/>
          <w:color w:val="000000"/>
          <w:sz w:val="28"/>
        </w:rPr>
        <w:t xml:space="preserve">
      24. Комплектование персонала организаций образования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640"/>
    <w:bookmarkStart w:name="z645" w:id="641"/>
    <w:p>
      <w:pPr>
        <w:spacing w:after="0"/>
        <w:ind w:left="0"/>
        <w:jc w:val="both"/>
      </w:pPr>
      <w:r>
        <w:rPr>
          <w:rFonts w:ascii="Times New Roman"/>
          <w:b w:val="false"/>
          <w:i w:val="false"/>
          <w:color w:val="000000"/>
          <w:sz w:val="28"/>
        </w:rPr>
        <w:t>
      25. Организация образования в зависимости от местных условий создает учебные хозяйства, учебно-опытные участки, учебно-производственные мастерские.</w:t>
      </w:r>
    </w:p>
    <w:bookmarkEnd w:id="641"/>
    <w:bookmarkStart w:name="z646" w:id="642"/>
    <w:p>
      <w:pPr>
        <w:spacing w:after="0"/>
        <w:ind w:left="0"/>
        <w:jc w:val="both"/>
      </w:pPr>
      <w:r>
        <w:rPr>
          <w:rFonts w:ascii="Times New Roman"/>
          <w:b w:val="false"/>
          <w:i w:val="false"/>
          <w:color w:val="000000"/>
          <w:sz w:val="28"/>
        </w:rPr>
        <w:t>
      26. Государственная организация образования для детей-сирот и детей, оставшихся без попечения родителей, финансируется из местного бюджета.</w:t>
      </w:r>
    </w:p>
    <w:bookmarkEnd w:id="642"/>
    <w:bookmarkStart w:name="z647" w:id="643"/>
    <w:p>
      <w:pPr>
        <w:spacing w:after="0"/>
        <w:ind w:left="0"/>
        <w:jc w:val="both"/>
      </w:pPr>
      <w:r>
        <w:rPr>
          <w:rFonts w:ascii="Times New Roman"/>
          <w:b w:val="false"/>
          <w:i w:val="false"/>
          <w:color w:val="000000"/>
          <w:sz w:val="28"/>
        </w:rPr>
        <w:t>
      27.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43"/>
    <w:bookmarkStart w:name="z648" w:id="644"/>
    <w:p>
      <w:pPr>
        <w:spacing w:after="0"/>
        <w:ind w:left="0"/>
        <w:jc w:val="both"/>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44"/>
    <w:bookmarkStart w:name="z649" w:id="645"/>
    <w:p>
      <w:pPr>
        <w:spacing w:after="0"/>
        <w:ind w:left="0"/>
        <w:jc w:val="both"/>
      </w:pPr>
      <w:r>
        <w:rPr>
          <w:rFonts w:ascii="Times New Roman"/>
          <w:b w:val="false"/>
          <w:i w:val="false"/>
          <w:color w:val="000000"/>
          <w:sz w:val="28"/>
        </w:rPr>
        <w:t xml:space="preserve">
      28. Создание, реорганизация и ликвидация организаций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51" w:id="646"/>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646"/>
    <w:bookmarkStart w:name="z652" w:id="647"/>
    <w:p>
      <w:pPr>
        <w:spacing w:after="0"/>
        <w:ind w:left="0"/>
        <w:jc w:val="left"/>
      </w:pPr>
      <w:r>
        <w:rPr>
          <w:rFonts w:ascii="Times New Roman"/>
          <w:b/>
          <w:i w:val="false"/>
          <w:color w:val="000000"/>
        </w:rPr>
        <w:t xml:space="preserve"> 1. Общие положения</w:t>
      </w:r>
    </w:p>
    <w:bookmarkEnd w:id="647"/>
    <w:bookmarkStart w:name="z653" w:id="648"/>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для детей.</w:t>
      </w:r>
    </w:p>
    <w:bookmarkEnd w:id="648"/>
    <w:bookmarkStart w:name="z654" w:id="649"/>
    <w:p>
      <w:pPr>
        <w:spacing w:after="0"/>
        <w:ind w:left="0"/>
        <w:jc w:val="both"/>
      </w:pPr>
      <w:r>
        <w:rPr>
          <w:rFonts w:ascii="Times New Roman"/>
          <w:b w:val="false"/>
          <w:i w:val="false"/>
          <w:color w:val="000000"/>
          <w:sz w:val="28"/>
        </w:rPr>
        <w:t>
      2. Организации образования, реализующие образовательные</w:t>
      </w:r>
      <w:r>
        <w:rPr>
          <w:rFonts w:ascii="Times New Roman"/>
          <w:b w:val="false"/>
          <w:i w:val="false"/>
          <w:color w:val="000000"/>
          <w:sz w:val="28"/>
        </w:rPr>
        <w:t xml:space="preserve"> программы </w:t>
      </w:r>
      <w:r>
        <w:rPr>
          <w:rFonts w:ascii="Times New Roman"/>
          <w:b w:val="false"/>
          <w:i w:val="false"/>
          <w:color w:val="000000"/>
          <w:sz w:val="28"/>
        </w:rPr>
        <w:t>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649"/>
    <w:bookmarkStart w:name="z655" w:id="650"/>
    <w:p>
      <w:pPr>
        <w:spacing w:after="0"/>
        <w:ind w:left="0"/>
        <w:jc w:val="both"/>
      </w:pPr>
      <w:r>
        <w:rPr>
          <w:rFonts w:ascii="Times New Roman"/>
          <w:b w:val="false"/>
          <w:i w:val="false"/>
          <w:color w:val="000000"/>
          <w:sz w:val="28"/>
        </w:rPr>
        <w:t xml:space="preserve">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650"/>
    <w:bookmarkStart w:name="z656" w:id="651"/>
    <w:p>
      <w:pPr>
        <w:spacing w:after="0"/>
        <w:ind w:left="0"/>
        <w:jc w:val="both"/>
      </w:pPr>
      <w:r>
        <w:rPr>
          <w:rFonts w:ascii="Times New Roman"/>
          <w:b w:val="false"/>
          <w:i w:val="false"/>
          <w:color w:val="000000"/>
          <w:sz w:val="28"/>
        </w:rPr>
        <w:t>
      4. Государство для детей обеспечивает доступность образовательных услуг организаций дополнительного образования для детей, специальные условия для получения ими дополнительного образования.</w:t>
      </w:r>
    </w:p>
    <w:bookmarkEnd w:id="651"/>
    <w:bookmarkStart w:name="z657" w:id="652"/>
    <w:p>
      <w:pPr>
        <w:spacing w:after="0"/>
        <w:ind w:left="0"/>
        <w:jc w:val="both"/>
      </w:pPr>
      <w:r>
        <w:rPr>
          <w:rFonts w:ascii="Times New Roman"/>
          <w:b w:val="false"/>
          <w:i w:val="false"/>
          <w:color w:val="000000"/>
          <w:sz w:val="28"/>
        </w:rPr>
        <w:t>
      5. Задачи организации дополнительного образования для детей:</w:t>
      </w:r>
    </w:p>
    <w:bookmarkEnd w:id="652"/>
    <w:bookmarkStart w:name="z658" w:id="653"/>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653"/>
    <w:bookmarkStart w:name="z659" w:id="654"/>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654"/>
    <w:bookmarkStart w:name="z660" w:id="655"/>
    <w:p>
      <w:pPr>
        <w:spacing w:after="0"/>
        <w:ind w:left="0"/>
        <w:jc w:val="both"/>
      </w:pPr>
      <w:r>
        <w:rPr>
          <w:rFonts w:ascii="Times New Roman"/>
          <w:b w:val="false"/>
          <w:i w:val="false"/>
          <w:color w:val="000000"/>
          <w:sz w:val="28"/>
        </w:rPr>
        <w:t>
      3) формирование основ нравственности, здорового образа жизни, экологической культуры;</w:t>
      </w:r>
    </w:p>
    <w:bookmarkEnd w:id="655"/>
    <w:bookmarkStart w:name="z661" w:id="656"/>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656"/>
    <w:bookmarkStart w:name="z662" w:id="657"/>
    <w:p>
      <w:pPr>
        <w:spacing w:after="0"/>
        <w:ind w:left="0"/>
        <w:jc w:val="both"/>
      </w:pPr>
      <w:r>
        <w:rPr>
          <w:rFonts w:ascii="Times New Roman"/>
          <w:b w:val="false"/>
          <w:i w:val="false"/>
          <w:color w:val="000000"/>
          <w:sz w:val="28"/>
        </w:rPr>
        <w:t>
      5) организация содержательного досуга.</w:t>
      </w:r>
    </w:p>
    <w:bookmarkEnd w:id="657"/>
    <w:bookmarkStart w:name="z663" w:id="658"/>
    <w:p>
      <w:pPr>
        <w:spacing w:after="0"/>
        <w:ind w:left="0"/>
        <w:jc w:val="both"/>
      </w:pPr>
      <w:r>
        <w:rPr>
          <w:rFonts w:ascii="Times New Roman"/>
          <w:b w:val="false"/>
          <w:i w:val="false"/>
          <w:color w:val="000000"/>
          <w:sz w:val="28"/>
        </w:rPr>
        <w:t>
      6. Образовательные программы дополнительного образования для детей реализуются в организациях среднего образования.</w:t>
      </w:r>
    </w:p>
    <w:bookmarkEnd w:id="658"/>
    <w:bookmarkStart w:name="z664" w:id="659"/>
    <w:p>
      <w:pPr>
        <w:spacing w:after="0"/>
        <w:ind w:left="0"/>
        <w:jc w:val="left"/>
      </w:pPr>
      <w:r>
        <w:rPr>
          <w:rFonts w:ascii="Times New Roman"/>
          <w:b/>
          <w:i w:val="false"/>
          <w:color w:val="000000"/>
        </w:rPr>
        <w:t xml:space="preserve"> 2. Порядок деятельности организаций дополнительного образования для детей</w:t>
      </w:r>
    </w:p>
    <w:bookmarkEnd w:id="659"/>
    <w:bookmarkStart w:name="z665" w:id="660"/>
    <w:p>
      <w:pPr>
        <w:spacing w:after="0"/>
        <w:ind w:left="0"/>
        <w:jc w:val="both"/>
      </w:pPr>
      <w:r>
        <w:rPr>
          <w:rFonts w:ascii="Times New Roman"/>
          <w:b w:val="false"/>
          <w:i w:val="false"/>
          <w:color w:val="000000"/>
          <w:sz w:val="28"/>
        </w:rPr>
        <w:t xml:space="preserve">
      7.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660"/>
    <w:bookmarkStart w:name="z666" w:id="661"/>
    <w:p>
      <w:pPr>
        <w:spacing w:after="0"/>
        <w:ind w:left="0"/>
        <w:jc w:val="both"/>
      </w:pPr>
      <w:r>
        <w:rPr>
          <w:rFonts w:ascii="Times New Roman"/>
          <w:b w:val="false"/>
          <w:i w:val="false"/>
          <w:color w:val="000000"/>
          <w:sz w:val="28"/>
        </w:rPr>
        <w:t>
      8.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661"/>
    <w:bookmarkStart w:name="z667" w:id="662"/>
    <w:p>
      <w:pPr>
        <w:spacing w:after="0"/>
        <w:ind w:left="0"/>
        <w:jc w:val="both"/>
      </w:pPr>
      <w:r>
        <w:rPr>
          <w:rFonts w:ascii="Times New Roman"/>
          <w:b w:val="false"/>
          <w:i w:val="false"/>
          <w:color w:val="000000"/>
          <w:sz w:val="28"/>
        </w:rPr>
        <w:t>
      9.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63"/>
    <w:p>
      <w:pPr>
        <w:spacing w:after="0"/>
        <w:ind w:left="0"/>
        <w:jc w:val="both"/>
      </w:pPr>
      <w:r>
        <w:rPr>
          <w:rFonts w:ascii="Times New Roman"/>
          <w:b w:val="false"/>
          <w:i w:val="false"/>
          <w:color w:val="000000"/>
          <w:sz w:val="28"/>
        </w:rPr>
        <w:t>
      10. Повышение квалификации руководящих кадров и педагогов,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664"/>
    <w:p>
      <w:pPr>
        <w:spacing w:after="0"/>
        <w:ind w:left="0"/>
        <w:jc w:val="both"/>
      </w:pPr>
      <w:r>
        <w:rPr>
          <w:rFonts w:ascii="Times New Roman"/>
          <w:b w:val="false"/>
          <w:i w:val="false"/>
          <w:color w:val="000000"/>
          <w:sz w:val="28"/>
        </w:rPr>
        <w:t>
      11. Формами коллегиального управления организацией дополнительного образования для детей являются педагогический, попечительский, методический советы. Непосредственное руководство организацией дополнительного образования для детей осуществляет руководитель.</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665"/>
    <w:p>
      <w:pPr>
        <w:spacing w:after="0"/>
        <w:ind w:left="0"/>
        <w:jc w:val="both"/>
      </w:pPr>
      <w:r>
        <w:rPr>
          <w:rFonts w:ascii="Times New Roman"/>
          <w:b w:val="false"/>
          <w:i w:val="false"/>
          <w:color w:val="000000"/>
          <w:sz w:val="28"/>
        </w:rPr>
        <w:t>
      13.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665"/>
    <w:bookmarkStart w:name="z672" w:id="666"/>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дополнительного образования через три года.</w:t>
      </w:r>
    </w:p>
    <w:bookmarkEnd w:id="666"/>
    <w:bookmarkStart w:name="z673" w:id="667"/>
    <w:p>
      <w:pPr>
        <w:spacing w:after="0"/>
        <w:ind w:left="0"/>
        <w:jc w:val="both"/>
      </w:pPr>
      <w:r>
        <w:rPr>
          <w:rFonts w:ascii="Times New Roman"/>
          <w:b w:val="false"/>
          <w:i w:val="false"/>
          <w:color w:val="000000"/>
          <w:sz w:val="28"/>
        </w:rPr>
        <w:t xml:space="preserve">
      14.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w:t>
      </w:r>
      <w:r>
        <w:rPr>
          <w:rFonts w:ascii="Times New Roman"/>
          <w:b w:val="false"/>
          <w:i w:val="false"/>
          <w:color w:val="000000"/>
          <w:sz w:val="28"/>
        </w:rPr>
        <w:t>статьи 62</w:t>
      </w:r>
      <w:r>
        <w:rPr>
          <w:rFonts w:ascii="Times New Roman"/>
          <w:b w:val="false"/>
          <w:i w:val="false"/>
          <w:color w:val="000000"/>
          <w:sz w:val="28"/>
        </w:rPr>
        <w:t xml:space="preserve"> Закона "Об образовании".</w:t>
      </w:r>
    </w:p>
    <w:bookmarkEnd w:id="667"/>
    <w:bookmarkStart w:name="z674" w:id="668"/>
    <w:p>
      <w:pPr>
        <w:spacing w:after="0"/>
        <w:ind w:left="0"/>
        <w:jc w:val="both"/>
      </w:pPr>
      <w:r>
        <w:rPr>
          <w:rFonts w:ascii="Times New Roman"/>
          <w:b w:val="false"/>
          <w:i w:val="false"/>
          <w:color w:val="000000"/>
          <w:sz w:val="28"/>
        </w:rPr>
        <w:t>
      15. Учебно-воспитательный процесс при реализации образовательной программы дополнительного образования осуществляется в кружках (клуб, студия, ансамбль, группа, кружок, театр) по интересам (далее – объединения) организации дополнительного образования для детей.</w:t>
      </w:r>
    </w:p>
    <w:bookmarkEnd w:id="668"/>
    <w:bookmarkStart w:name="z675" w:id="669"/>
    <w:p>
      <w:pPr>
        <w:spacing w:after="0"/>
        <w:ind w:left="0"/>
        <w:jc w:val="both"/>
      </w:pPr>
      <w:r>
        <w:rPr>
          <w:rFonts w:ascii="Times New Roman"/>
          <w:b w:val="false"/>
          <w:i w:val="false"/>
          <w:color w:val="000000"/>
          <w:sz w:val="28"/>
        </w:rPr>
        <w:t>
      16.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669"/>
    <w:bookmarkStart w:name="z676" w:id="670"/>
    <w:p>
      <w:pPr>
        <w:spacing w:after="0"/>
        <w:ind w:left="0"/>
        <w:jc w:val="both"/>
      </w:pPr>
      <w:r>
        <w:rPr>
          <w:rFonts w:ascii="Times New Roman"/>
          <w:b w:val="false"/>
          <w:i w:val="false"/>
          <w:color w:val="000000"/>
          <w:sz w:val="28"/>
        </w:rPr>
        <w:t>
      17. Каждый ребенок занимается в нескольких кружках, меняет их по желанию.</w:t>
      </w:r>
    </w:p>
    <w:bookmarkEnd w:id="670"/>
    <w:bookmarkStart w:name="z677" w:id="671"/>
    <w:p>
      <w:pPr>
        <w:spacing w:after="0"/>
        <w:ind w:left="0"/>
        <w:jc w:val="both"/>
      </w:pPr>
      <w:r>
        <w:rPr>
          <w:rFonts w:ascii="Times New Roman"/>
          <w:b w:val="false"/>
          <w:i w:val="false"/>
          <w:color w:val="000000"/>
          <w:sz w:val="28"/>
        </w:rPr>
        <w:t>
      18.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671"/>
    <w:bookmarkStart w:name="z678" w:id="672"/>
    <w:p>
      <w:pPr>
        <w:spacing w:after="0"/>
        <w:ind w:left="0"/>
        <w:jc w:val="both"/>
      </w:pPr>
      <w:r>
        <w:rPr>
          <w:rFonts w:ascii="Times New Roman"/>
          <w:b w:val="false"/>
          <w:i w:val="false"/>
          <w:color w:val="000000"/>
          <w:sz w:val="28"/>
        </w:rPr>
        <w:t>
      19.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672"/>
    <w:bookmarkStart w:name="z679" w:id="673"/>
    <w:p>
      <w:pPr>
        <w:spacing w:after="0"/>
        <w:ind w:left="0"/>
        <w:jc w:val="both"/>
      </w:pPr>
      <w:r>
        <w:rPr>
          <w:rFonts w:ascii="Times New Roman"/>
          <w:b w:val="false"/>
          <w:i w:val="false"/>
          <w:color w:val="000000"/>
          <w:sz w:val="28"/>
        </w:rPr>
        <w:t>
      20.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673"/>
    <w:bookmarkStart w:name="z680" w:id="674"/>
    <w:p>
      <w:pPr>
        <w:spacing w:after="0"/>
        <w:ind w:left="0"/>
        <w:jc w:val="both"/>
      </w:pPr>
      <w:r>
        <w:rPr>
          <w:rFonts w:ascii="Times New Roman"/>
          <w:b w:val="false"/>
          <w:i w:val="false"/>
          <w:color w:val="000000"/>
          <w:sz w:val="28"/>
        </w:rPr>
        <w:t>
      21. Образовательный процесс в организациях дополнительного образования для детей осуществляется с учетом состояния здоровья воспитанников.</w:t>
      </w:r>
    </w:p>
    <w:bookmarkEnd w:id="674"/>
    <w:bookmarkStart w:name="z681" w:id="675"/>
    <w:p>
      <w:pPr>
        <w:spacing w:after="0"/>
        <w:ind w:left="0"/>
        <w:jc w:val="both"/>
      </w:pPr>
      <w:r>
        <w:rPr>
          <w:rFonts w:ascii="Times New Roman"/>
          <w:b w:val="false"/>
          <w:i w:val="false"/>
          <w:color w:val="000000"/>
          <w:sz w:val="28"/>
        </w:rPr>
        <w:t>
      22.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676"/>
    <w:p>
      <w:pPr>
        <w:spacing w:after="0"/>
        <w:ind w:left="0"/>
        <w:jc w:val="both"/>
      </w:pPr>
      <w:r>
        <w:rPr>
          <w:rFonts w:ascii="Times New Roman"/>
          <w:b w:val="false"/>
          <w:i w:val="false"/>
          <w:color w:val="000000"/>
          <w:sz w:val="28"/>
        </w:rPr>
        <w:t>
      23. В организации дополнительного образования для детей создаются методическая, социально-педагогическая и психологическая службы.</w:t>
      </w:r>
    </w:p>
    <w:bookmarkEnd w:id="676"/>
    <w:bookmarkStart w:name="z683" w:id="677"/>
    <w:p>
      <w:pPr>
        <w:spacing w:after="0"/>
        <w:ind w:left="0"/>
        <w:jc w:val="both"/>
      </w:pPr>
      <w:r>
        <w:rPr>
          <w:rFonts w:ascii="Times New Roman"/>
          <w:b w:val="false"/>
          <w:i w:val="false"/>
          <w:color w:val="000000"/>
          <w:sz w:val="28"/>
        </w:rPr>
        <w:t>
      24.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677"/>
    <w:bookmarkStart w:name="z684" w:id="678"/>
    <w:p>
      <w:pPr>
        <w:spacing w:after="0"/>
        <w:ind w:left="0"/>
        <w:jc w:val="both"/>
      </w:pPr>
      <w:r>
        <w:rPr>
          <w:rFonts w:ascii="Times New Roman"/>
          <w:b w:val="false"/>
          <w:i w:val="false"/>
          <w:color w:val="000000"/>
          <w:sz w:val="28"/>
        </w:rPr>
        <w:t>
      25.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678"/>
    <w:bookmarkStart w:name="z685" w:id="679"/>
    <w:p>
      <w:pPr>
        <w:spacing w:after="0"/>
        <w:ind w:left="0"/>
        <w:jc w:val="both"/>
      </w:pPr>
      <w:r>
        <w:rPr>
          <w:rFonts w:ascii="Times New Roman"/>
          <w:b w:val="false"/>
          <w:i w:val="false"/>
          <w:color w:val="000000"/>
          <w:sz w:val="28"/>
        </w:rPr>
        <w:t>
      26.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679"/>
    <w:bookmarkStart w:name="z686" w:id="680"/>
    <w:p>
      <w:pPr>
        <w:spacing w:after="0"/>
        <w:ind w:left="0"/>
        <w:jc w:val="both"/>
      </w:pPr>
      <w:r>
        <w:rPr>
          <w:rFonts w:ascii="Times New Roman"/>
          <w:b w:val="false"/>
          <w:i w:val="false"/>
          <w:color w:val="000000"/>
          <w:sz w:val="28"/>
        </w:rPr>
        <w:t>
      27. Продолжительность занятий в организациях дополнительного образования составляет 40 минут.</w:t>
      </w:r>
    </w:p>
    <w:bookmarkEnd w:id="680"/>
    <w:bookmarkStart w:name="z687" w:id="681"/>
    <w:p>
      <w:pPr>
        <w:spacing w:after="0"/>
        <w:ind w:left="0"/>
        <w:jc w:val="both"/>
      </w:pPr>
      <w:r>
        <w:rPr>
          <w:rFonts w:ascii="Times New Roman"/>
          <w:b w:val="false"/>
          <w:i w:val="false"/>
          <w:color w:val="000000"/>
          <w:sz w:val="28"/>
        </w:rPr>
        <w:t>
      28. В работе объединений при проведении массовых мероприятий участвуют законные представители детей.</w:t>
      </w:r>
    </w:p>
    <w:bookmarkEnd w:id="681"/>
    <w:bookmarkStart w:name="z688" w:id="682"/>
    <w:p>
      <w:pPr>
        <w:spacing w:after="0"/>
        <w:ind w:left="0"/>
        <w:jc w:val="both"/>
      </w:pPr>
      <w:r>
        <w:rPr>
          <w:rFonts w:ascii="Times New Roman"/>
          <w:b w:val="false"/>
          <w:i w:val="false"/>
          <w:color w:val="000000"/>
          <w:sz w:val="28"/>
        </w:rPr>
        <w:t>
      29. 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учебно-воспитательного процесса, и уставом.</w:t>
      </w:r>
    </w:p>
    <w:bookmarkEnd w:id="682"/>
    <w:bookmarkStart w:name="z689" w:id="683"/>
    <w:p>
      <w:pPr>
        <w:spacing w:after="0"/>
        <w:ind w:left="0"/>
        <w:jc w:val="both"/>
      </w:pPr>
      <w:r>
        <w:rPr>
          <w:rFonts w:ascii="Times New Roman"/>
          <w:b w:val="false"/>
          <w:i w:val="false"/>
          <w:color w:val="000000"/>
          <w:sz w:val="28"/>
        </w:rPr>
        <w:t>
      30.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683"/>
    <w:bookmarkStart w:name="z690" w:id="684"/>
    <w:p>
      <w:pPr>
        <w:spacing w:after="0"/>
        <w:ind w:left="0"/>
        <w:jc w:val="both"/>
      </w:pPr>
      <w:r>
        <w:rPr>
          <w:rFonts w:ascii="Times New Roman"/>
          <w:b w:val="false"/>
          <w:i w:val="false"/>
          <w:color w:val="000000"/>
          <w:sz w:val="28"/>
        </w:rPr>
        <w:t xml:space="preserve">
      31. Ответственность руководителя организации дополнительного образования для детей определена подпункте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84"/>
    <w:bookmarkStart w:name="z691" w:id="685"/>
    <w:p>
      <w:pPr>
        <w:spacing w:after="0"/>
        <w:ind w:left="0"/>
        <w:jc w:val="both"/>
      </w:pPr>
      <w:r>
        <w:rPr>
          <w:rFonts w:ascii="Times New Roman"/>
          <w:b w:val="false"/>
          <w:i w:val="false"/>
          <w:color w:val="000000"/>
          <w:sz w:val="28"/>
        </w:rPr>
        <w:t>
      32.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85"/>
    <w:bookmarkStart w:name="z692" w:id="686"/>
    <w:p>
      <w:pPr>
        <w:spacing w:after="0"/>
        <w:ind w:left="0"/>
        <w:jc w:val="both"/>
      </w:pPr>
      <w:r>
        <w:rPr>
          <w:rFonts w:ascii="Times New Roman"/>
          <w:b w:val="false"/>
          <w:i w:val="false"/>
          <w:color w:val="000000"/>
          <w:sz w:val="28"/>
        </w:rPr>
        <w:t>
      Организация дополнительного образования для детей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94" w:id="687"/>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687"/>
    <w:bookmarkStart w:name="z695" w:id="688"/>
    <w:p>
      <w:pPr>
        <w:spacing w:after="0"/>
        <w:ind w:left="0"/>
        <w:jc w:val="left"/>
      </w:pPr>
      <w:r>
        <w:rPr>
          <w:rFonts w:ascii="Times New Roman"/>
          <w:b/>
          <w:i w:val="false"/>
          <w:color w:val="000000"/>
        </w:rPr>
        <w:t xml:space="preserve"> Глава 1. Общие положения</w:t>
      </w:r>
    </w:p>
    <w:bookmarkEnd w:id="688"/>
    <w:bookmarkStart w:name="z696" w:id="689"/>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p>
    <w:bookmarkEnd w:id="689"/>
    <w:bookmarkStart w:name="z697" w:id="690"/>
    <w:p>
      <w:pPr>
        <w:spacing w:after="0"/>
        <w:ind w:left="0"/>
        <w:jc w:val="both"/>
      </w:pPr>
      <w:r>
        <w:rPr>
          <w:rFonts w:ascii="Times New Roman"/>
          <w:b w:val="false"/>
          <w:i w:val="false"/>
          <w:color w:val="000000"/>
          <w:sz w:val="28"/>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690"/>
    <w:bookmarkStart w:name="z698" w:id="691"/>
    <w:p>
      <w:pPr>
        <w:spacing w:after="0"/>
        <w:ind w:left="0"/>
        <w:jc w:val="both"/>
      </w:pPr>
      <w:r>
        <w:rPr>
          <w:rFonts w:ascii="Times New Roman"/>
          <w:b w:val="false"/>
          <w:i w:val="false"/>
          <w:color w:val="000000"/>
          <w:sz w:val="28"/>
        </w:rPr>
        <w:t xml:space="preserve">
      3. Организации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691"/>
    <w:bookmarkStart w:name="z699" w:id="692"/>
    <w:p>
      <w:pPr>
        <w:spacing w:after="0"/>
        <w:ind w:left="0"/>
        <w:jc w:val="both"/>
      </w:pPr>
      <w:r>
        <w:rPr>
          <w:rFonts w:ascii="Times New Roman"/>
          <w:b w:val="false"/>
          <w:i w:val="false"/>
          <w:color w:val="000000"/>
          <w:sz w:val="28"/>
        </w:rPr>
        <w:t>
      4. Задачами организаций образования являются:</w:t>
      </w:r>
    </w:p>
    <w:bookmarkEnd w:id="692"/>
    <w:bookmarkStart w:name="z700" w:id="693"/>
    <w:p>
      <w:pPr>
        <w:spacing w:after="0"/>
        <w:ind w:left="0"/>
        <w:jc w:val="both"/>
      </w:pPr>
      <w:r>
        <w:rPr>
          <w:rFonts w:ascii="Times New Roman"/>
          <w:b w:val="false"/>
          <w:i w:val="false"/>
          <w:color w:val="000000"/>
          <w:sz w:val="28"/>
        </w:rPr>
        <w:t>
      1) повышение</w:t>
      </w:r>
      <w:r>
        <w:rPr>
          <w:rFonts w:ascii="Times New Roman"/>
          <w:b w:val="false"/>
          <w:i w:val="false"/>
          <w:color w:val="000000"/>
          <w:sz w:val="28"/>
        </w:rPr>
        <w:t xml:space="preserve"> квалификации</w:t>
      </w:r>
      <w:r>
        <w:rPr>
          <w:rFonts w:ascii="Times New Roman"/>
          <w:b w:val="false"/>
          <w:i w:val="false"/>
          <w:color w:val="000000"/>
          <w:sz w:val="28"/>
        </w:rPr>
        <w:t xml:space="preserve">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p>
    <w:bookmarkEnd w:id="693"/>
    <w:bookmarkStart w:name="z701" w:id="694"/>
    <w:p>
      <w:pPr>
        <w:spacing w:after="0"/>
        <w:ind w:left="0"/>
        <w:jc w:val="both"/>
      </w:pPr>
      <w:r>
        <w:rPr>
          <w:rFonts w:ascii="Times New Roman"/>
          <w:b w:val="false"/>
          <w:i w:val="false"/>
          <w:color w:val="000000"/>
          <w:sz w:val="28"/>
        </w:rPr>
        <w:t xml:space="preserve">
      2) углубление и совершенствование ранее приобретенных профессиональных знаний, умений и навыков; </w:t>
      </w:r>
    </w:p>
    <w:bookmarkEnd w:id="694"/>
    <w:bookmarkStart w:name="z702" w:id="695"/>
    <w:p>
      <w:pPr>
        <w:spacing w:after="0"/>
        <w:ind w:left="0"/>
        <w:jc w:val="both"/>
      </w:pPr>
      <w:r>
        <w:rPr>
          <w:rFonts w:ascii="Times New Roman"/>
          <w:b w:val="false"/>
          <w:i w:val="false"/>
          <w:color w:val="000000"/>
          <w:sz w:val="28"/>
        </w:rPr>
        <w:t xml:space="preserve">
      3) расширение профессиональных возможностей путем получения дополнительных квалификаций в связи с изменениями структуры рынка труда. </w:t>
      </w:r>
    </w:p>
    <w:bookmarkEnd w:id="695"/>
    <w:bookmarkStart w:name="z703" w:id="696"/>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взрослых</w:t>
      </w:r>
    </w:p>
    <w:bookmarkEnd w:id="696"/>
    <w:bookmarkStart w:name="z704" w:id="697"/>
    <w:p>
      <w:pPr>
        <w:spacing w:after="0"/>
        <w:ind w:left="0"/>
        <w:jc w:val="both"/>
      </w:pPr>
      <w:r>
        <w:rPr>
          <w:rFonts w:ascii="Times New Roman"/>
          <w:b w:val="false"/>
          <w:i w:val="false"/>
          <w:color w:val="000000"/>
          <w:sz w:val="28"/>
        </w:rPr>
        <w:t xml:space="preserve">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настоящими Типовыми правилами и уставами организаций.</w:t>
      </w:r>
    </w:p>
    <w:bookmarkEnd w:id="697"/>
    <w:bookmarkStart w:name="z705" w:id="698"/>
    <w:p>
      <w:pPr>
        <w:spacing w:after="0"/>
        <w:ind w:left="0"/>
        <w:jc w:val="both"/>
      </w:pPr>
      <w:r>
        <w:rPr>
          <w:rFonts w:ascii="Times New Roman"/>
          <w:b w:val="false"/>
          <w:i w:val="false"/>
          <w:color w:val="000000"/>
          <w:sz w:val="28"/>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p>
    <w:bookmarkEnd w:id="698"/>
    <w:bookmarkStart w:name="z706" w:id="699"/>
    <w:p>
      <w:pPr>
        <w:spacing w:after="0"/>
        <w:ind w:left="0"/>
        <w:jc w:val="both"/>
      </w:pPr>
      <w:r>
        <w:rPr>
          <w:rFonts w:ascii="Times New Roman"/>
          <w:b w:val="false"/>
          <w:i w:val="false"/>
          <w:color w:val="000000"/>
          <w:sz w:val="28"/>
        </w:rPr>
        <w:t>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p>
    <w:bookmarkEnd w:id="699"/>
    <w:bookmarkStart w:name="z707" w:id="700"/>
    <w:p>
      <w:pPr>
        <w:spacing w:after="0"/>
        <w:ind w:left="0"/>
        <w:jc w:val="both"/>
      </w:pPr>
      <w:r>
        <w:rPr>
          <w:rFonts w:ascii="Times New Roman"/>
          <w:b w:val="false"/>
          <w:i w:val="false"/>
          <w:color w:val="000000"/>
          <w:sz w:val="28"/>
        </w:rPr>
        <w:t>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w:t>
      </w:r>
    </w:p>
    <w:bookmarkEnd w:id="700"/>
    <w:bookmarkStart w:name="z708" w:id="701"/>
    <w:p>
      <w:pPr>
        <w:spacing w:after="0"/>
        <w:ind w:left="0"/>
        <w:jc w:val="both"/>
      </w:pPr>
      <w:r>
        <w:rPr>
          <w:rFonts w:ascii="Times New Roman"/>
          <w:b w:val="false"/>
          <w:i w:val="false"/>
          <w:color w:val="000000"/>
          <w:sz w:val="28"/>
        </w:rPr>
        <w:t>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w:t>
      </w:r>
    </w:p>
    <w:bookmarkEnd w:id="701"/>
    <w:bookmarkStart w:name="z709" w:id="702"/>
    <w:p>
      <w:pPr>
        <w:spacing w:after="0"/>
        <w:ind w:left="0"/>
        <w:jc w:val="both"/>
      </w:pPr>
      <w:r>
        <w:rPr>
          <w:rFonts w:ascii="Times New Roman"/>
          <w:b w:val="false"/>
          <w:i w:val="false"/>
          <w:color w:val="000000"/>
          <w:sz w:val="28"/>
        </w:rPr>
        <w:t>
      10. Повышение</w:t>
      </w:r>
      <w:r>
        <w:rPr>
          <w:rFonts w:ascii="Times New Roman"/>
          <w:b w:val="false"/>
          <w:i w:val="false"/>
          <w:color w:val="000000"/>
          <w:sz w:val="28"/>
        </w:rPr>
        <w:t xml:space="preserve"> квалификации</w:t>
      </w:r>
      <w:r>
        <w:rPr>
          <w:rFonts w:ascii="Times New Roman"/>
          <w:b w:val="false"/>
          <w:i w:val="false"/>
          <w:color w:val="000000"/>
          <w:sz w:val="28"/>
        </w:rPr>
        <w:t xml:space="preserve"> и переподготовка кадров осуществляются на основе договоров, заключаемых с предприятиями (объединениями), организациями образования, органами занятости, а также другими юридическими и физическими лицами.</w:t>
      </w:r>
    </w:p>
    <w:bookmarkEnd w:id="702"/>
    <w:bookmarkStart w:name="z710" w:id="703"/>
    <w:p>
      <w:pPr>
        <w:spacing w:after="0"/>
        <w:ind w:left="0"/>
        <w:jc w:val="both"/>
      </w:pPr>
      <w:r>
        <w:rPr>
          <w:rFonts w:ascii="Times New Roman"/>
          <w:b w:val="false"/>
          <w:i w:val="false"/>
          <w:color w:val="000000"/>
          <w:sz w:val="28"/>
        </w:rP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p>
    <w:bookmarkEnd w:id="703"/>
    <w:bookmarkStart w:name="z711" w:id="704"/>
    <w:p>
      <w:pPr>
        <w:spacing w:after="0"/>
        <w:ind w:left="0"/>
        <w:jc w:val="both"/>
      </w:pPr>
      <w:r>
        <w:rPr>
          <w:rFonts w:ascii="Times New Roman"/>
          <w:b w:val="false"/>
          <w:i w:val="false"/>
          <w:color w:val="000000"/>
          <w:sz w:val="28"/>
        </w:rPr>
        <w:t xml:space="preserve">
      12. Периодичность прохождения специалистами повышения квалификации устанавливается заказчиком,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704"/>
    <w:bookmarkStart w:name="z712" w:id="705"/>
    <w:p>
      <w:pPr>
        <w:spacing w:after="0"/>
        <w:ind w:left="0"/>
        <w:jc w:val="both"/>
      </w:pPr>
      <w:r>
        <w:rPr>
          <w:rFonts w:ascii="Times New Roman"/>
          <w:b w:val="false"/>
          <w:i w:val="false"/>
          <w:color w:val="000000"/>
          <w:sz w:val="28"/>
        </w:rPr>
        <w:t>
      13. К педагогам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706"/>
    <w:p>
      <w:pPr>
        <w:spacing w:after="0"/>
        <w:ind w:left="0"/>
        <w:jc w:val="both"/>
      </w:pPr>
      <w:r>
        <w:rPr>
          <w:rFonts w:ascii="Times New Roman"/>
          <w:b w:val="false"/>
          <w:i w:val="false"/>
          <w:color w:val="000000"/>
          <w:sz w:val="28"/>
        </w:rPr>
        <w:t>
      14.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w:t>
      </w:r>
    </w:p>
    <w:bookmarkEnd w:id="706"/>
    <w:bookmarkStart w:name="z714" w:id="707"/>
    <w:p>
      <w:pPr>
        <w:spacing w:after="0"/>
        <w:ind w:left="0"/>
        <w:jc w:val="both"/>
      </w:pPr>
      <w:r>
        <w:rPr>
          <w:rFonts w:ascii="Times New Roman"/>
          <w:b w:val="false"/>
          <w:i w:val="false"/>
          <w:color w:val="000000"/>
          <w:sz w:val="28"/>
        </w:rP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bookmarkEnd w:id="707"/>
    <w:bookmarkStart w:name="z715" w:id="708"/>
    <w:p>
      <w:pPr>
        <w:spacing w:after="0"/>
        <w:ind w:left="0"/>
        <w:jc w:val="both"/>
      </w:pPr>
      <w:r>
        <w:rPr>
          <w:rFonts w:ascii="Times New Roman"/>
          <w:b w:val="false"/>
          <w:i w:val="false"/>
          <w:color w:val="000000"/>
          <w:sz w:val="28"/>
        </w:rPr>
        <w:t>
      Зачисление на обучение производится приказом руководителя организации.</w:t>
      </w:r>
    </w:p>
    <w:bookmarkEnd w:id="708"/>
    <w:bookmarkStart w:name="z716" w:id="709"/>
    <w:p>
      <w:pPr>
        <w:spacing w:after="0"/>
        <w:ind w:left="0"/>
        <w:jc w:val="both"/>
      </w:pPr>
      <w:r>
        <w:rPr>
          <w:rFonts w:ascii="Times New Roman"/>
          <w:b w:val="false"/>
          <w:i w:val="false"/>
          <w:color w:val="000000"/>
          <w:sz w:val="28"/>
        </w:rPr>
        <w:t>
      Обучающемуся на время обучения выдается справка, свидетельствующая о сроках его пребывания на учебе в данной организации.</w:t>
      </w:r>
    </w:p>
    <w:bookmarkEnd w:id="709"/>
    <w:bookmarkStart w:name="z717" w:id="710"/>
    <w:p>
      <w:pPr>
        <w:spacing w:after="0"/>
        <w:ind w:left="0"/>
        <w:jc w:val="both"/>
      </w:pPr>
      <w:r>
        <w:rPr>
          <w:rFonts w:ascii="Times New Roman"/>
          <w:b w:val="false"/>
          <w:i w:val="false"/>
          <w:color w:val="000000"/>
          <w:sz w:val="28"/>
        </w:rPr>
        <w:t xml:space="preserve">
      15.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"Об образовании".</w:t>
      </w:r>
    </w:p>
    <w:bookmarkEnd w:id="710"/>
    <w:bookmarkStart w:name="z718" w:id="711"/>
    <w:p>
      <w:pPr>
        <w:spacing w:after="0"/>
        <w:ind w:left="0"/>
        <w:jc w:val="both"/>
      </w:pPr>
      <w:r>
        <w:rPr>
          <w:rFonts w:ascii="Times New Roman"/>
          <w:b w:val="false"/>
          <w:i w:val="false"/>
          <w:color w:val="000000"/>
          <w:sz w:val="28"/>
        </w:rPr>
        <w:t>
      16. Дополнительное образование для взрослых осуществляется как за счет бюджетных средств, так и на платной основе.</w:t>
      </w:r>
    </w:p>
    <w:bookmarkEnd w:id="711"/>
    <w:bookmarkStart w:name="z719" w:id="712"/>
    <w:p>
      <w:pPr>
        <w:spacing w:after="0"/>
        <w:ind w:left="0"/>
        <w:jc w:val="both"/>
      </w:pPr>
      <w:r>
        <w:rPr>
          <w:rFonts w:ascii="Times New Roman"/>
          <w:b w:val="false"/>
          <w:i w:val="false"/>
          <w:color w:val="000000"/>
          <w:sz w:val="28"/>
        </w:rPr>
        <w:t xml:space="preserve">
      Стоимость обучения на платной основе определяется организацией образования в соответствии с подпунктом 4)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712"/>
    <w:bookmarkStart w:name="z720" w:id="713"/>
    <w:p>
      <w:pPr>
        <w:spacing w:after="0"/>
        <w:ind w:left="0"/>
        <w:jc w:val="both"/>
      </w:pPr>
      <w:r>
        <w:rPr>
          <w:rFonts w:ascii="Times New Roman"/>
          <w:b w:val="false"/>
          <w:i w:val="false"/>
          <w:color w:val="000000"/>
          <w:sz w:val="28"/>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bookmarkEnd w:id="713"/>
    <w:bookmarkStart w:name="z721" w:id="714"/>
    <w:p>
      <w:pPr>
        <w:spacing w:after="0"/>
        <w:ind w:left="0"/>
        <w:jc w:val="both"/>
      </w:pPr>
      <w:r>
        <w:rPr>
          <w:rFonts w:ascii="Times New Roman"/>
          <w:b w:val="false"/>
          <w:i w:val="false"/>
          <w:color w:val="000000"/>
          <w:sz w:val="28"/>
        </w:rPr>
        <w:t>
      17. Обучающиеся организаций образования:</w:t>
      </w:r>
    </w:p>
    <w:bookmarkEnd w:id="714"/>
    <w:bookmarkStart w:name="z722" w:id="715"/>
    <w:p>
      <w:pPr>
        <w:spacing w:after="0"/>
        <w:ind w:left="0"/>
        <w:jc w:val="both"/>
      </w:pPr>
      <w:r>
        <w:rPr>
          <w:rFonts w:ascii="Times New Roman"/>
          <w:b w:val="false"/>
          <w:i w:val="false"/>
          <w:color w:val="000000"/>
          <w:sz w:val="28"/>
        </w:rPr>
        <w:t>
      1) участвуют в определении содержания образовательных программ;</w:t>
      </w:r>
    </w:p>
    <w:bookmarkEnd w:id="715"/>
    <w:bookmarkStart w:name="z723" w:id="716"/>
    <w:p>
      <w:pPr>
        <w:spacing w:after="0"/>
        <w:ind w:left="0"/>
        <w:jc w:val="both"/>
      </w:pPr>
      <w:r>
        <w:rPr>
          <w:rFonts w:ascii="Times New Roman"/>
          <w:b w:val="false"/>
          <w:i w:val="false"/>
          <w:color w:val="000000"/>
          <w:sz w:val="28"/>
        </w:rP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bookmarkEnd w:id="716"/>
    <w:bookmarkStart w:name="z724" w:id="717"/>
    <w:p>
      <w:pPr>
        <w:spacing w:after="0"/>
        <w:ind w:left="0"/>
        <w:jc w:val="both"/>
      </w:pPr>
      <w:r>
        <w:rPr>
          <w:rFonts w:ascii="Times New Roman"/>
          <w:b w:val="false"/>
          <w:i w:val="false"/>
          <w:color w:val="000000"/>
          <w:sz w:val="28"/>
        </w:rPr>
        <w:t>
      3) принимают участие в конференциях и научных семинарах, публикуют в изданиях организаций образования свои рефераты, труды и другие материалы.</w:t>
      </w:r>
    </w:p>
    <w:bookmarkEnd w:id="717"/>
    <w:bookmarkStart w:name="z725" w:id="718"/>
    <w:p>
      <w:pPr>
        <w:spacing w:after="0"/>
        <w:ind w:left="0"/>
        <w:jc w:val="both"/>
      </w:pPr>
      <w:r>
        <w:rPr>
          <w:rFonts w:ascii="Times New Roman"/>
          <w:b w:val="false"/>
          <w:i w:val="false"/>
          <w:color w:val="000000"/>
          <w:sz w:val="28"/>
        </w:rPr>
        <w:t xml:space="preserve">
      18. Работники, проходящие повышение квалификации и переподготовку, пользуются гарантиями, предусмотренными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коллективным, трудовым договорами.</w:t>
      </w:r>
    </w:p>
    <w:bookmarkEnd w:id="718"/>
    <w:bookmarkStart w:name="z726" w:id="719"/>
    <w:p>
      <w:pPr>
        <w:spacing w:after="0"/>
        <w:ind w:left="0"/>
        <w:jc w:val="both"/>
      </w:pPr>
      <w:r>
        <w:rPr>
          <w:rFonts w:ascii="Times New Roman"/>
          <w:b w:val="false"/>
          <w:i w:val="false"/>
          <w:color w:val="000000"/>
          <w:sz w:val="28"/>
        </w:rPr>
        <w:t xml:space="preserve">
      19. Работодатель создает работникам, проходящим повышение, квалификации условия для совмещения работы с обучением, предусмотренные </w:t>
      </w:r>
      <w:r>
        <w:rPr>
          <w:rFonts w:ascii="Times New Roman"/>
          <w:b w:val="false"/>
          <w:i w:val="false"/>
          <w:color w:val="000000"/>
          <w:sz w:val="28"/>
        </w:rPr>
        <w:t>Трудовым кодексом</w:t>
      </w:r>
      <w:r>
        <w:rPr>
          <w:rFonts w:ascii="Times New Roman"/>
          <w:b w:val="false"/>
          <w:i w:val="false"/>
          <w:color w:val="000000"/>
          <w:sz w:val="28"/>
        </w:rPr>
        <w:t>, соглашениями, коллективным, трудовым договорами.</w:t>
      </w:r>
    </w:p>
    <w:bookmarkEnd w:id="719"/>
    <w:bookmarkStart w:name="z727" w:id="720"/>
    <w:p>
      <w:pPr>
        <w:spacing w:after="0"/>
        <w:ind w:left="0"/>
        <w:jc w:val="both"/>
      </w:pPr>
      <w:r>
        <w:rPr>
          <w:rFonts w:ascii="Times New Roman"/>
          <w:b w:val="false"/>
          <w:i w:val="false"/>
          <w:color w:val="000000"/>
          <w:sz w:val="28"/>
        </w:rPr>
        <w:t>
      20. Необходимость и объем повышения квалификации для функционирования и развития организации образования определяются работодателем.</w:t>
      </w:r>
    </w:p>
    <w:bookmarkEnd w:id="720"/>
    <w:bookmarkStart w:name="z728" w:id="721"/>
    <w:p>
      <w:pPr>
        <w:spacing w:after="0"/>
        <w:ind w:left="0"/>
        <w:jc w:val="both"/>
      </w:pPr>
      <w:r>
        <w:rPr>
          <w:rFonts w:ascii="Times New Roman"/>
          <w:b w:val="false"/>
          <w:i w:val="false"/>
          <w:color w:val="000000"/>
          <w:sz w:val="28"/>
        </w:rPr>
        <w:t xml:space="preserve">
      21.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721"/>
    <w:bookmarkStart w:name="z729" w:id="722"/>
    <w:p>
      <w:pPr>
        <w:spacing w:after="0"/>
        <w:ind w:left="0"/>
        <w:jc w:val="both"/>
      </w:pPr>
      <w:r>
        <w:rPr>
          <w:rFonts w:ascii="Times New Roman"/>
          <w:b w:val="false"/>
          <w:i w:val="false"/>
          <w:color w:val="000000"/>
          <w:sz w:val="28"/>
        </w:rPr>
        <w:t xml:space="preserve">
      22. Руководитель организации дополнительного образования для взрослых несет ответственность согласно подпункту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722"/>
    <w:bookmarkStart w:name="z730" w:id="723"/>
    <w:p>
      <w:pPr>
        <w:spacing w:after="0"/>
        <w:ind w:left="0"/>
        <w:jc w:val="both"/>
      </w:pPr>
      <w:r>
        <w:rPr>
          <w:rFonts w:ascii="Times New Roman"/>
          <w:b w:val="false"/>
          <w:i w:val="false"/>
          <w:color w:val="000000"/>
          <w:sz w:val="28"/>
        </w:rPr>
        <w:t xml:space="preserve">
      23. Создание, реорганизация и ликвидация организаций образования осуществляются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"Об образовании".</w:t>
      </w:r>
    </w:p>
    <w:bookmarkEnd w:id="723"/>
    <w:bookmarkStart w:name="z731" w:id="724"/>
    <w:p>
      <w:pPr>
        <w:spacing w:after="0"/>
        <w:ind w:left="0"/>
        <w:jc w:val="both"/>
      </w:pPr>
      <w:r>
        <w:rPr>
          <w:rFonts w:ascii="Times New Roman"/>
          <w:b w:val="false"/>
          <w:i w:val="false"/>
          <w:color w:val="000000"/>
          <w:sz w:val="28"/>
        </w:rPr>
        <w:t>
      24.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724"/>
    <w:bookmarkStart w:name="z732" w:id="725"/>
    <w:p>
      <w:pPr>
        <w:spacing w:after="0"/>
        <w:ind w:left="0"/>
        <w:jc w:val="both"/>
      </w:pPr>
      <w:r>
        <w:rPr>
          <w:rFonts w:ascii="Times New Roman"/>
          <w:b w:val="false"/>
          <w:i w:val="false"/>
          <w:color w:val="000000"/>
          <w:sz w:val="28"/>
        </w:rPr>
        <w:t>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7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